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9D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D8">
        <w:rPr>
          <w:rFonts w:ascii="Times New Roman" w:hAnsi="Times New Roman" w:cs="Times New Roman"/>
          <w:color w:val="000000"/>
          <w:sz w:val="28"/>
          <w:szCs w:val="28"/>
        </w:rPr>
        <w:t>За окном осень, не за горами зима, когда темнеет рано, поэтому жизненно важно, чтобы ребенок был хорошо заметен в сумерках. Помочь здесь могут световозвращающие материалы.</w:t>
      </w:r>
    </w:p>
    <w:p w:rsidR="00AD21D8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D8">
        <w:rPr>
          <w:rFonts w:ascii="Times New Roman" w:hAnsi="Times New Roman" w:cs="Times New Roman"/>
          <w:color w:val="000000"/>
          <w:sz w:val="28"/>
          <w:szCs w:val="28"/>
        </w:rPr>
        <w:t>Возможности использования данных элементов очень широки: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</w:t>
      </w:r>
    </w:p>
    <w:p w:rsidR="00AD21D8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По статистике, наибольшее количество происшествий с участием пешеходов, в том числе и детей, происходит в темное время суток. А все потому, что зачастую пешеходы полагают, что водитель транспортного средства их видит, и без необходимой осторожности ступают на проезжую часть. В то же время водитель слишком поздно замечает пешехода, не обозначенного световозвращающими элементами и поэтому сливающегося с темным фоном дороги, поскольку более яркими источниками света являются фары встречных автомобилей. Если же пешеход обозначен световозвращающими элементами, расстояние, с которого водитель замечает пешехода, возрастает с 25-40 до 140 метров. А водитель, который едет с включенным дальним светом, может увидеть </w:t>
      </w:r>
      <w:proofErr w:type="spellStart"/>
      <w:r w:rsidRPr="00AD21D8">
        <w:rPr>
          <w:rFonts w:ascii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 с расстояния 400 метров.</w:t>
      </w:r>
    </w:p>
    <w:p w:rsidR="00AD21D8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21D8">
        <w:rPr>
          <w:rFonts w:ascii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 – это световозвращающий элемент, который делает пешехода заметным для водителя на темной дороге. В некоторых странах пешеходы, особенно дети, чтобы максимально обезопасить себя, уже давно используют эти элементы пассивной безопасности. А в Великобритании, Эстонии, Франции, Норвегии и </w:t>
      </w:r>
      <w:proofErr w:type="spellStart"/>
      <w:r w:rsidRPr="00AD21D8">
        <w:rPr>
          <w:rFonts w:ascii="Times New Roman" w:hAnsi="Times New Roman" w:cs="Times New Roman"/>
          <w:color w:val="000000"/>
          <w:sz w:val="28"/>
          <w:szCs w:val="28"/>
        </w:rPr>
        <w:t>Беларусии</w:t>
      </w:r>
      <w:proofErr w:type="spellEnd"/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законы об обязательном ношении световозвращающих элементов при переходе дороги в темное время суток. «Работает» световозвращатель просто. Когда свет попадает на световозвращающий элемент, он почти полностью возвращается обратно к источнику. Источником может быть свет фар автомобиля или электрический фонарь.</w:t>
      </w:r>
    </w:p>
    <w:p w:rsidR="00AD21D8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D8">
        <w:rPr>
          <w:rFonts w:ascii="Times New Roman" w:hAnsi="Times New Roman" w:cs="Times New Roman"/>
          <w:color w:val="000000"/>
          <w:sz w:val="28"/>
          <w:szCs w:val="28"/>
        </w:rPr>
        <w:t>Пешеход, велосипедист, роллер и прочие, менее защищенные, по сравнению с водителем автомобиля, участники дорожного движения, должны понимать, что в Д</w:t>
      </w:r>
      <w:proofErr w:type="gramStart"/>
      <w:r w:rsidRPr="00AD21D8">
        <w:rPr>
          <w:rFonts w:ascii="Times New Roman" w:hAnsi="Times New Roman" w:cs="Times New Roman"/>
          <w:color w:val="000000"/>
          <w:sz w:val="28"/>
          <w:szCs w:val="28"/>
        </w:rPr>
        <w:t>ТП стр</w:t>
      </w:r>
      <w:proofErr w:type="gramEnd"/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адают обе стороны. Имея при себе световозвращатель в темное время суток и яркую одежду в дневное время, пешеход или велосипедист заботится не только о себе, своей жизни и здоровье, но и защищает водителя, давая ему тем самым возможность избежать неприятных последствий ДТП. </w:t>
      </w:r>
    </w:p>
    <w:p w:rsidR="00AD21D8" w:rsidRPr="00AD21D8" w:rsidRDefault="00AD21D8" w:rsidP="00AD2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Световозвращатель нужно крепить к верхней одежде, рюкзакам, сумкам, велосипедам так, чтобы при переходе через проезжую часть на него попадал свет фар автомобилей, и он всегда был виден водителю. Для этого </w:t>
      </w:r>
      <w:r w:rsidRPr="00AD21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световозвращатель должен свободно свисать на шнурке. Рекомендуется крепить световозвращатели с двух сторон одежды, чтобы он был виден водителям, как встречного, так и попутного транспорта. Уважаемые пешеходы! Помните, чем раньше водитель вас увидит, тем раньше сможет принять меры для того, чтобы снизить скорость и объехать вас на безопасном расстоянии. Но, </w:t>
      </w:r>
      <w:proofErr w:type="gramStart"/>
      <w:r w:rsidRPr="00AD21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D21D8"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время, даже имея на одежде светоотражатель, вы должны соблюдать все правила безопасного поведения на дороге. Ошибочно предполагать что, используя светоотражатель, вы имеете преимущество в движении.</w:t>
      </w:r>
    </w:p>
    <w:sectPr w:rsidR="00AD21D8" w:rsidRPr="00AD21D8" w:rsidSect="00E2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21D8"/>
    <w:rsid w:val="000A01AF"/>
    <w:rsid w:val="003137AB"/>
    <w:rsid w:val="003C2439"/>
    <w:rsid w:val="00425CF5"/>
    <w:rsid w:val="004E00A8"/>
    <w:rsid w:val="0070602C"/>
    <w:rsid w:val="007B5829"/>
    <w:rsid w:val="008278BE"/>
    <w:rsid w:val="00905437"/>
    <w:rsid w:val="009606C7"/>
    <w:rsid w:val="00AD21D8"/>
    <w:rsid w:val="00B706F7"/>
    <w:rsid w:val="00DB6EF3"/>
    <w:rsid w:val="00E2289D"/>
    <w:rsid w:val="00F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2016-10-21T08:34:00Z</dcterms:created>
  <dcterms:modified xsi:type="dcterms:W3CDTF">2016-10-21T10:59:00Z</dcterms:modified>
</cp:coreProperties>
</file>