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CB" w:rsidRDefault="005233CB" w:rsidP="005233CB">
      <w:pPr>
        <w:pStyle w:val="Default"/>
      </w:pPr>
    </w:p>
    <w:p w:rsidR="005233CB" w:rsidRDefault="005233CB" w:rsidP="005233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использования </w:t>
      </w:r>
      <w:proofErr w:type="spellStart"/>
      <w:r>
        <w:rPr>
          <w:b/>
          <w:bCs/>
          <w:sz w:val="28"/>
          <w:szCs w:val="28"/>
        </w:rPr>
        <w:t>световозвращающих</w:t>
      </w:r>
      <w:proofErr w:type="spellEnd"/>
      <w:r>
        <w:rPr>
          <w:b/>
          <w:bCs/>
          <w:sz w:val="28"/>
          <w:szCs w:val="28"/>
        </w:rPr>
        <w:t xml:space="preserve"> элементов в одежде детей, виды </w:t>
      </w:r>
      <w:proofErr w:type="spellStart"/>
      <w:r>
        <w:rPr>
          <w:b/>
          <w:bCs/>
          <w:sz w:val="28"/>
          <w:szCs w:val="28"/>
        </w:rPr>
        <w:t>световозвращателей</w:t>
      </w:r>
      <w:proofErr w:type="spellEnd"/>
      <w:r>
        <w:rPr>
          <w:b/>
          <w:bCs/>
          <w:sz w:val="28"/>
          <w:szCs w:val="28"/>
        </w:rPr>
        <w:t xml:space="preserve"> для пешеходов</w:t>
      </w:r>
    </w:p>
    <w:p w:rsidR="005233CB" w:rsidRDefault="005233CB" w:rsidP="005233CB">
      <w:pPr>
        <w:pStyle w:val="Default"/>
        <w:jc w:val="center"/>
        <w:rPr>
          <w:sz w:val="28"/>
          <w:szCs w:val="28"/>
        </w:rPr>
      </w:pP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ни день – то новые и новые сводки о ДТП с участием пешеходов. Что особенно страшно, зачастую под колеса машин попадают маленькие дети, пока еще не освоившие правила дорожного движения в совершенстве. Чтобы пешеходы были в большей безопасности, а водители могли издалека увидеть </w:t>
      </w:r>
      <w:proofErr w:type="gramStart"/>
      <w:r>
        <w:rPr>
          <w:sz w:val="23"/>
          <w:szCs w:val="23"/>
        </w:rPr>
        <w:t>переходящих</w:t>
      </w:r>
      <w:proofErr w:type="gramEnd"/>
      <w:r>
        <w:rPr>
          <w:sz w:val="23"/>
          <w:szCs w:val="23"/>
        </w:rPr>
        <w:t xml:space="preserve"> дорогу, были изобретены специальные </w:t>
      </w:r>
      <w:proofErr w:type="spellStart"/>
      <w:r>
        <w:rPr>
          <w:sz w:val="23"/>
          <w:szCs w:val="23"/>
        </w:rPr>
        <w:t>световозвращающие</w:t>
      </w:r>
      <w:proofErr w:type="spellEnd"/>
      <w:r>
        <w:rPr>
          <w:sz w:val="23"/>
          <w:szCs w:val="23"/>
        </w:rPr>
        <w:t xml:space="preserve"> элементы одежды. Достаточно закрепить брелок, нашивку, клейкую ленту на куртке, кофте или сумке, и вот уже человек в гораздо большей безопасности, даже если вынужден идти в темноте вдоль дороги, где нет предназначенного для пешеходов тротуара.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Темнота – не друг молодежи</w:t>
      </w:r>
      <w:proofErr w:type="gramStart"/>
      <w:r>
        <w:rPr>
          <w:sz w:val="23"/>
          <w:szCs w:val="23"/>
        </w:rPr>
        <w:t xml:space="preserve"> З</w:t>
      </w:r>
      <w:proofErr w:type="gramEnd"/>
      <w:r>
        <w:rPr>
          <w:sz w:val="23"/>
          <w:szCs w:val="23"/>
        </w:rPr>
        <w:t xml:space="preserve">ачастую ДТП происходят даже не из-за злостного несоблюдения ПДД. </w:t>
      </w:r>
      <w:proofErr w:type="spellStart"/>
      <w:r>
        <w:rPr>
          <w:sz w:val="23"/>
          <w:szCs w:val="23"/>
        </w:rPr>
        <w:t>Световозвращающие</w:t>
      </w:r>
      <w:proofErr w:type="spellEnd"/>
      <w:r>
        <w:rPr>
          <w:sz w:val="23"/>
          <w:szCs w:val="23"/>
        </w:rPr>
        <w:t xml:space="preserve"> элементы позволяют, к примеру, увидеть внезапно вышедшего в темноте по ошибке на проезжую часть пешехода, но без такого элемента одежды человек остается незамеченным. Многие социальные рекламные ролики, снятые в разных странах мира, наглядно демонстрируют, насколько заметнее становится человек, если на нем есть специальный элемент для отражения света.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Бытует мнение, будто бы </w:t>
      </w:r>
      <w:proofErr w:type="spellStart"/>
      <w:r>
        <w:rPr>
          <w:sz w:val="23"/>
          <w:szCs w:val="23"/>
        </w:rPr>
        <w:t>световозвращающие</w:t>
      </w:r>
      <w:proofErr w:type="spellEnd"/>
      <w:r>
        <w:rPr>
          <w:sz w:val="23"/>
          <w:szCs w:val="23"/>
        </w:rPr>
        <w:t xml:space="preserve"> элементы для детей. Но на самом деле все не так – они столь же полезны взрослым, регулярно возвращающимся домой в темноте с работы, а зимой, как известно, темнеет рано. Хотите, чтобы вас заметил водитель, когда вы идете через темный двор своего жилого комплекса? Наденьте специальный брелок. Днем он не будет привлекать внимание, а ночью обеспечит безопасность. Такие изделия полезны при переходе дороги, если на этом участке трассы нет фонаря или он светит очень слабо. Помните: из-за темноты даже самый аккуратный водитель может сбить человека, так как просто не увидит его. </w:t>
      </w:r>
    </w:p>
    <w:p w:rsidR="005233CB" w:rsidRDefault="005233CB" w:rsidP="005233CB">
      <w:pPr>
        <w:pStyle w:val="Default"/>
        <w:jc w:val="both"/>
        <w:rPr>
          <w:b/>
          <w:bCs/>
          <w:sz w:val="28"/>
          <w:szCs w:val="28"/>
        </w:rPr>
      </w:pPr>
    </w:p>
    <w:p w:rsidR="005233CB" w:rsidRDefault="005233CB" w:rsidP="005233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Выбор есть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последние годы наблюдается активная популяризация </w:t>
      </w:r>
      <w:proofErr w:type="spellStart"/>
      <w:r>
        <w:rPr>
          <w:sz w:val="23"/>
          <w:szCs w:val="23"/>
        </w:rPr>
        <w:t>световозвращающих</w:t>
      </w:r>
      <w:proofErr w:type="spellEnd"/>
      <w:r>
        <w:rPr>
          <w:sz w:val="23"/>
          <w:szCs w:val="23"/>
        </w:rPr>
        <w:t xml:space="preserve"> элементов. В этом принимают участие и власти стран, что выражается в социальной рекламе по телевизору, на рекламных щитах больших городов. Немалая доля приходится и на разные фирмы, раздающие сувенирную продукцию со своей символикой. Это взаимовыгодно: </w:t>
      </w:r>
      <w:proofErr w:type="spellStart"/>
      <w:r>
        <w:rPr>
          <w:sz w:val="23"/>
          <w:szCs w:val="23"/>
        </w:rPr>
        <w:t>световозвращающие</w:t>
      </w:r>
      <w:proofErr w:type="spellEnd"/>
      <w:r>
        <w:rPr>
          <w:sz w:val="23"/>
          <w:szCs w:val="23"/>
        </w:rPr>
        <w:t xml:space="preserve"> элементы для пешеходов обеспечивают уровень безопасности, а для предприятия – дополнительная реклама, ведь человек везде носит брелок или значок с собой. Заметна популяризация и по художественным произведениям: например, в фильмах можно зачастую видеть героев, на сумке которых обязательно висит </w:t>
      </w:r>
      <w:proofErr w:type="spellStart"/>
      <w:r>
        <w:rPr>
          <w:sz w:val="23"/>
          <w:szCs w:val="23"/>
        </w:rPr>
        <w:t>катафот</w:t>
      </w:r>
      <w:proofErr w:type="spellEnd"/>
      <w:r>
        <w:rPr>
          <w:sz w:val="23"/>
          <w:szCs w:val="23"/>
        </w:rPr>
        <w:t xml:space="preserve">. </w:t>
      </w:r>
    </w:p>
    <w:p w:rsidR="005233CB" w:rsidRDefault="005233CB" w:rsidP="005233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это работает?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Обязательные по закону предметы, способные спасти человеку жизнь, покрыты краской со </w:t>
      </w:r>
      <w:proofErr w:type="spellStart"/>
      <w:r>
        <w:rPr>
          <w:sz w:val="23"/>
          <w:szCs w:val="23"/>
        </w:rPr>
        <w:t>световозвращающими</w:t>
      </w:r>
      <w:proofErr w:type="spellEnd"/>
      <w:r>
        <w:rPr>
          <w:sz w:val="23"/>
          <w:szCs w:val="23"/>
        </w:rPr>
        <w:t xml:space="preserve"> элементами. Когда человек перемещается в пространстве, свет фар падает как на фигуру, так и на </w:t>
      </w:r>
      <w:proofErr w:type="spellStart"/>
      <w:r>
        <w:rPr>
          <w:sz w:val="23"/>
          <w:szCs w:val="23"/>
        </w:rPr>
        <w:t>катафот</w:t>
      </w:r>
      <w:proofErr w:type="spellEnd"/>
      <w:r>
        <w:rPr>
          <w:sz w:val="23"/>
          <w:szCs w:val="23"/>
        </w:rPr>
        <w:t xml:space="preserve"> под разными углами. При этом предметы способны отражать упавшие на них лучи. Таким образом, в любой момент водитель сможет увидеть отблеск </w:t>
      </w:r>
      <w:proofErr w:type="spellStart"/>
      <w:r>
        <w:rPr>
          <w:sz w:val="23"/>
          <w:szCs w:val="23"/>
        </w:rPr>
        <w:t>световозвращающего</w:t>
      </w:r>
      <w:proofErr w:type="spellEnd"/>
      <w:r>
        <w:rPr>
          <w:sz w:val="23"/>
          <w:szCs w:val="23"/>
        </w:rPr>
        <w:t xml:space="preserve"> элемента и вовремя затормозить, если приближается к пешеходу. </w:t>
      </w:r>
    </w:p>
    <w:p w:rsidR="005233CB" w:rsidRDefault="005233CB" w:rsidP="005233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пользоваться правильно?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говорят специалисты, а вместе с ними представители ГИБДД, лучше использовать несколько небольших </w:t>
      </w:r>
      <w:proofErr w:type="spellStart"/>
      <w:r>
        <w:rPr>
          <w:sz w:val="23"/>
          <w:szCs w:val="23"/>
        </w:rPr>
        <w:t>катафотов</w:t>
      </w:r>
      <w:proofErr w:type="spellEnd"/>
      <w:r>
        <w:rPr>
          <w:sz w:val="23"/>
          <w:szCs w:val="23"/>
        </w:rPr>
        <w:t xml:space="preserve">, чтобы свет от фар попал хоть на какой-нибудь </w:t>
      </w:r>
      <w:proofErr w:type="spellStart"/>
      <w:r>
        <w:rPr>
          <w:sz w:val="23"/>
          <w:szCs w:val="23"/>
        </w:rPr>
        <w:t>световозвращающий</w:t>
      </w:r>
      <w:proofErr w:type="spellEnd"/>
      <w:r>
        <w:rPr>
          <w:sz w:val="23"/>
          <w:szCs w:val="23"/>
        </w:rPr>
        <w:t xml:space="preserve"> элемент, вне зависимости от положения тела человека в пространстве относительно источника лучей. Лучше крепить </w:t>
      </w:r>
      <w:proofErr w:type="spellStart"/>
      <w:r>
        <w:rPr>
          <w:sz w:val="23"/>
          <w:szCs w:val="23"/>
        </w:rPr>
        <w:t>фликеры</w:t>
      </w:r>
      <w:proofErr w:type="spellEnd"/>
      <w:r>
        <w:rPr>
          <w:sz w:val="23"/>
          <w:szCs w:val="23"/>
        </w:rPr>
        <w:t xml:space="preserve"> к пуговицам пальто, на уровне пояса. Максимально эффективны закрепленные приблизительно на уровне бедра отражатели. </w:t>
      </w:r>
    </w:p>
    <w:p w:rsidR="005233CB" w:rsidRDefault="005233CB" w:rsidP="005233CB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Максимальная эффективность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говорят полицейские, применение </w:t>
      </w:r>
      <w:proofErr w:type="spellStart"/>
      <w:r>
        <w:rPr>
          <w:sz w:val="23"/>
          <w:szCs w:val="23"/>
        </w:rPr>
        <w:t>световозвращающих</w:t>
      </w:r>
      <w:proofErr w:type="spellEnd"/>
      <w:r>
        <w:rPr>
          <w:sz w:val="23"/>
          <w:szCs w:val="23"/>
        </w:rPr>
        <w:t xml:space="preserve"> элементов в виде полосок на рукава должно быть правильным: необходимо проконтролировать, чтобы при движении эти элементы были видны, их не заслоняли бы складки, лямки рюкзака или другие части одежды. В противном случае толку от </w:t>
      </w:r>
      <w:proofErr w:type="spellStart"/>
      <w:r>
        <w:rPr>
          <w:sz w:val="23"/>
          <w:szCs w:val="23"/>
        </w:rPr>
        <w:t>катафота</w:t>
      </w:r>
      <w:proofErr w:type="spellEnd"/>
      <w:r>
        <w:rPr>
          <w:sz w:val="23"/>
          <w:szCs w:val="23"/>
        </w:rPr>
        <w:t xml:space="preserve"> не будет никакого.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Отмечают, что наиболее эффективный вариант – покупка той одежды, которая уже защищена специальной лентой с качествами светоотражателя. Производитель располагает такие элементы в соответствии с рекомендациями дорожной полиции, учитывая особенности конструкции предмета, образующиеся складки. Это означает, что водитель гарантированно увидит пешехода в такой одежде на дороге вовремя. Также полицейские советуют разместить </w:t>
      </w:r>
      <w:proofErr w:type="spellStart"/>
      <w:r>
        <w:rPr>
          <w:sz w:val="23"/>
          <w:szCs w:val="23"/>
        </w:rPr>
        <w:t>катафоты</w:t>
      </w:r>
      <w:proofErr w:type="spellEnd"/>
      <w:r>
        <w:rPr>
          <w:sz w:val="23"/>
          <w:szCs w:val="23"/>
        </w:rPr>
        <w:t xml:space="preserve"> и справа, и слева. Это обеспечивает максимальную безопасность при переходе неосвещенной трассы в темное время суток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</w:p>
    <w:p w:rsidR="005233CB" w:rsidRDefault="005233CB" w:rsidP="005233C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</w:t>
      </w:r>
      <w:proofErr w:type="spellStart"/>
      <w:r>
        <w:rPr>
          <w:b/>
          <w:bCs/>
          <w:sz w:val="28"/>
          <w:szCs w:val="28"/>
        </w:rPr>
        <w:t>световозвращающих</w:t>
      </w:r>
      <w:proofErr w:type="spellEnd"/>
      <w:r>
        <w:rPr>
          <w:b/>
          <w:bCs/>
          <w:sz w:val="28"/>
          <w:szCs w:val="28"/>
        </w:rPr>
        <w:t xml:space="preserve"> элементах и не только </w:t>
      </w:r>
    </w:p>
    <w:p w:rsidR="005233CB" w:rsidRDefault="005233CB" w:rsidP="005233CB">
      <w:pPr>
        <w:pStyle w:val="Default"/>
        <w:jc w:val="both"/>
        <w:rPr>
          <w:sz w:val="28"/>
          <w:szCs w:val="28"/>
        </w:rPr>
      </w:pP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Наезд автомобиля на пешехода происходит, если верить статистике, гораздо чаще, чем большая часть видов аварий на дорогах – и не только в нашей стране, а в мире. Именно по этой причине сейчас в разных государствах так активно развивается социальная программа по продвижению </w:t>
      </w:r>
      <w:proofErr w:type="spellStart"/>
      <w:r>
        <w:rPr>
          <w:sz w:val="23"/>
          <w:szCs w:val="23"/>
        </w:rPr>
        <w:t>катафотов</w:t>
      </w:r>
      <w:proofErr w:type="spellEnd"/>
      <w:r>
        <w:rPr>
          <w:sz w:val="23"/>
          <w:szCs w:val="23"/>
        </w:rPr>
        <w:t xml:space="preserve">, позволяющих сделать жизнь немного безопаснее. Статистика показывает, что именно ночью аварии происходят чаще всего – водители уже устали, а пешеходов просто невозможно разглядеть в темноте.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фары переключены в режим ближнего света, водитель может разглядеть человека на дороге за 25 метров. При использовании </w:t>
      </w:r>
      <w:proofErr w:type="spellStart"/>
      <w:r>
        <w:rPr>
          <w:sz w:val="23"/>
          <w:szCs w:val="23"/>
        </w:rPr>
        <w:t>светорефлектора</w:t>
      </w:r>
      <w:proofErr w:type="spellEnd"/>
      <w:r>
        <w:rPr>
          <w:sz w:val="23"/>
          <w:szCs w:val="23"/>
        </w:rPr>
        <w:t xml:space="preserve"> это расстояние увеличивается в десять раз – до четверти километра. Конечно, на таком отдалении от пешехода автомобилист успевает затормозить, даже если кто-то из участников движения нарушает правила, и избежать аварии. А вот сделать что-то, когда ребенка стало видно за 25 метров, и машина едет со скоростью хотя бы 50 км/ч (то есть проезжает эти 25 метров за 14 секунд), очень сложно.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Выход из ситуации: дорогой или нет?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Купить своему ребенку комбинезон от «</w:t>
      </w:r>
      <w:proofErr w:type="spellStart"/>
      <w:r>
        <w:rPr>
          <w:sz w:val="23"/>
          <w:szCs w:val="23"/>
        </w:rPr>
        <w:t>Рейма</w:t>
      </w:r>
      <w:proofErr w:type="spellEnd"/>
      <w:r>
        <w:rPr>
          <w:sz w:val="23"/>
          <w:szCs w:val="23"/>
        </w:rPr>
        <w:t xml:space="preserve">» может позволить себе далеко не всякая среднестатистическая российская семья. Впрочем, и другие надежные импортные производители делают пусть и качественную, но слишком уж дорогую одежду. Но это ещё не означает, что дети должны рисковать на дороге, если у семьи немного денег, можно ведь просто закрепить брелок, подвеску. Такие стоят совсем недорого.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Опасаетесь, что ваш ребенок потеряет брелок? Можно купить в любом швейном магазине ленту с покрытием из светоотражающего материала и пришить ее на курточку, штаны или рюкзак своего чада. Это стоит совсем дешево (за метр ленты – около 30 рублей), зато обеспечит ребёнку безопасность в темноте. </w:t>
      </w:r>
    </w:p>
    <w:p w:rsidR="005233CB" w:rsidRDefault="005233CB" w:rsidP="005233C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Наклейки и браслеты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Пешеходы должны быть в безопасности не только в холодное время года, летом также важно по ночам иметь при себе </w:t>
      </w:r>
      <w:proofErr w:type="spellStart"/>
      <w:r>
        <w:rPr>
          <w:sz w:val="23"/>
          <w:szCs w:val="23"/>
        </w:rPr>
        <w:t>светорефлектор</w:t>
      </w:r>
      <w:proofErr w:type="spellEnd"/>
      <w:r>
        <w:rPr>
          <w:sz w:val="23"/>
          <w:szCs w:val="23"/>
        </w:rPr>
        <w:t xml:space="preserve">. Это касается даже тех граждан, кто проживают в регионах с полярным днем: </w:t>
      </w:r>
      <w:proofErr w:type="spellStart"/>
      <w:r>
        <w:rPr>
          <w:sz w:val="23"/>
          <w:szCs w:val="23"/>
        </w:rPr>
        <w:t>фликеры</w:t>
      </w:r>
      <w:proofErr w:type="spellEnd"/>
      <w:r>
        <w:rPr>
          <w:sz w:val="23"/>
          <w:szCs w:val="23"/>
        </w:rPr>
        <w:t xml:space="preserve"> обеспечивают более высокий уровень безопасности на дороге и привлекают внимание уставших водителей. В продаже можно найти браслеты со свойствами </w:t>
      </w:r>
      <w:proofErr w:type="spellStart"/>
      <w:r>
        <w:rPr>
          <w:sz w:val="23"/>
          <w:szCs w:val="23"/>
        </w:rPr>
        <w:t>катафота</w:t>
      </w:r>
      <w:proofErr w:type="spellEnd"/>
      <w:r>
        <w:rPr>
          <w:sz w:val="23"/>
          <w:szCs w:val="23"/>
        </w:rPr>
        <w:t xml:space="preserve">. Их не обязательно носить на руке – можно закрепить к поясу или даже надеть на ногу. Это стильно, модно, красиво, но в то же время безопасно. А еще, между прочим, помогает соблюдать действующие законы и правила ПДД. В специализированных швейных магазинах в продаже можно найти </w:t>
      </w:r>
      <w:proofErr w:type="spellStart"/>
      <w:r>
        <w:rPr>
          <w:sz w:val="23"/>
          <w:szCs w:val="23"/>
        </w:rPr>
        <w:t>термонаклейки</w:t>
      </w:r>
      <w:proofErr w:type="spellEnd"/>
      <w:r>
        <w:rPr>
          <w:sz w:val="23"/>
          <w:szCs w:val="23"/>
        </w:rPr>
        <w:t xml:space="preserve">. Чтобы закрепить их на предмете, достаточно провести по наклейке утюгом, наложив ее на желаемую поверхность. Таким образом, можно одновременно украсить и сделать более полезным рюкзак, сумку или шорты, джинсы. Изделия ноские, стойкие, если изготовлены по </w:t>
      </w:r>
      <w:proofErr w:type="spellStart"/>
      <w:r>
        <w:rPr>
          <w:sz w:val="23"/>
          <w:szCs w:val="23"/>
        </w:rPr>
        <w:t>ГОСТу</w:t>
      </w:r>
      <w:proofErr w:type="spellEnd"/>
      <w:r>
        <w:rPr>
          <w:sz w:val="23"/>
          <w:szCs w:val="23"/>
        </w:rPr>
        <w:t xml:space="preserve">, им не страшна стирка. </w:t>
      </w:r>
    </w:p>
    <w:p w:rsidR="005233CB" w:rsidRDefault="005233CB" w:rsidP="005233CB">
      <w:pPr>
        <w:pStyle w:val="Default"/>
        <w:pageBreakBefore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Защита по полной программе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Чем больше светоотражающих элементов – тем безопаснее передвигаться по дороге. Если человек пользуется самокатом, велосипедом, можно закрепить рефлектор и сюда. Зачастую </w:t>
      </w:r>
      <w:proofErr w:type="gramStart"/>
      <w:r>
        <w:rPr>
          <w:sz w:val="23"/>
          <w:szCs w:val="23"/>
        </w:rPr>
        <w:t>такими</w:t>
      </w:r>
      <w:proofErr w:type="gramEnd"/>
      <w:r>
        <w:rPr>
          <w:sz w:val="23"/>
          <w:szCs w:val="23"/>
        </w:rPr>
        <w:t xml:space="preserve"> украшают детские коляски, ролики. Словом, везде, где есть походящая поверхность, позволяющая приклеить или прицепить </w:t>
      </w:r>
      <w:proofErr w:type="spellStart"/>
      <w:r>
        <w:rPr>
          <w:sz w:val="23"/>
          <w:szCs w:val="23"/>
        </w:rPr>
        <w:t>фликер</w:t>
      </w:r>
      <w:proofErr w:type="spellEnd"/>
      <w:r>
        <w:rPr>
          <w:sz w:val="23"/>
          <w:szCs w:val="23"/>
        </w:rPr>
        <w:t xml:space="preserve">, могут быть защитные элементы.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Дополнительную защиту могут дать специальные предметы гардероба – шапки, украшенные светоотражающими деталями, перчатки с соответствующим покрытием или сапожки. Нарядив ребенка в такую одежду, можно не сомневаться, даже если чадо случайно выйдет на дорогу, водители издалека его заметят и вовремя затормозят. –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Фликеры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- это светоотражающие элементы для детей и взрослых для снижения количества случаев наезда на пешеходов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нужно путать с термином, обозначающим восприятие человеком колебаний световых лучей, испускаемых искусственными устройствами освещения, которые вызываются скачками напряжения в электрической сети, питающей эти приборы.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Каким может быть </w:t>
      </w:r>
      <w:proofErr w:type="spellStart"/>
      <w:r>
        <w:rPr>
          <w:b/>
          <w:bCs/>
          <w:sz w:val="23"/>
          <w:szCs w:val="23"/>
        </w:rPr>
        <w:t>фликер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первого взгляда </w:t>
      </w:r>
      <w:proofErr w:type="spellStart"/>
      <w:r>
        <w:rPr>
          <w:sz w:val="23"/>
          <w:szCs w:val="23"/>
        </w:rPr>
        <w:t>фликеры</w:t>
      </w:r>
      <w:proofErr w:type="spellEnd"/>
      <w:r>
        <w:rPr>
          <w:sz w:val="23"/>
          <w:szCs w:val="23"/>
        </w:rPr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 подвески; брелоки-игрушки для детей; значки с </w:t>
      </w:r>
      <w:proofErr w:type="gramStart"/>
      <w:r>
        <w:rPr>
          <w:sz w:val="23"/>
          <w:szCs w:val="23"/>
        </w:rPr>
        <w:t>различными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принтами</w:t>
      </w:r>
      <w:proofErr w:type="spellEnd"/>
      <w:r>
        <w:rPr>
          <w:sz w:val="23"/>
          <w:szCs w:val="23"/>
        </w:rPr>
        <w:t xml:space="preserve">; светоотражающий </w:t>
      </w:r>
      <w:proofErr w:type="spellStart"/>
      <w:r>
        <w:rPr>
          <w:sz w:val="23"/>
          <w:szCs w:val="23"/>
        </w:rPr>
        <w:t>самофиксирующийся</w:t>
      </w:r>
      <w:proofErr w:type="spellEnd"/>
      <w:r>
        <w:rPr>
          <w:sz w:val="23"/>
          <w:szCs w:val="23"/>
        </w:rPr>
        <w:t xml:space="preserve"> браслет; </w:t>
      </w:r>
      <w:proofErr w:type="spellStart"/>
      <w:r>
        <w:rPr>
          <w:sz w:val="23"/>
          <w:szCs w:val="23"/>
        </w:rPr>
        <w:t>световозвращающий</w:t>
      </w:r>
      <w:proofErr w:type="spellEnd"/>
      <w:r>
        <w:rPr>
          <w:sz w:val="23"/>
          <w:szCs w:val="23"/>
        </w:rPr>
        <w:t xml:space="preserve"> светодиодный браслет на застежке; наклейка, которая светится в темноте; отражающая свет кепка; светоотражающий рюкзак; </w:t>
      </w:r>
      <w:proofErr w:type="spellStart"/>
      <w:r>
        <w:rPr>
          <w:sz w:val="23"/>
          <w:szCs w:val="23"/>
        </w:rPr>
        <w:t>световозвращающий</w:t>
      </w:r>
      <w:proofErr w:type="spellEnd"/>
      <w:r>
        <w:rPr>
          <w:sz w:val="23"/>
          <w:szCs w:val="23"/>
        </w:rPr>
        <w:t xml:space="preserve"> жилет-накидка; светящийся в темноте ремень.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следует носить </w:t>
      </w:r>
      <w:proofErr w:type="spellStart"/>
      <w:r>
        <w:rPr>
          <w:sz w:val="23"/>
          <w:szCs w:val="23"/>
        </w:rPr>
        <w:t>фликеры</w:t>
      </w:r>
      <w:proofErr w:type="spellEnd"/>
      <w:r>
        <w:rPr>
          <w:sz w:val="23"/>
          <w:szCs w:val="23"/>
        </w:rPr>
        <w:t xml:space="preserve">? Конечно, чем больше пешеход светится в темноте, тем лучше. Рекомендуемый ГИБДД минимум при этом такой: По одной светоотражающей детали на правой и левой руке. Один </w:t>
      </w:r>
      <w:proofErr w:type="spellStart"/>
      <w:r>
        <w:rPr>
          <w:sz w:val="23"/>
          <w:szCs w:val="23"/>
        </w:rPr>
        <w:t>фликер</w:t>
      </w:r>
      <w:proofErr w:type="spellEnd"/>
      <w:r>
        <w:rPr>
          <w:sz w:val="23"/>
          <w:szCs w:val="23"/>
        </w:rPr>
        <w:t xml:space="preserve"> спереди - на ремне или значок на груди. Один светящийся элемент сзади - нашивка на спине или рюкзаке. Таким образом, достаточно экипировать себя четырьмя </w:t>
      </w:r>
      <w:proofErr w:type="spellStart"/>
      <w:r>
        <w:rPr>
          <w:sz w:val="23"/>
          <w:szCs w:val="23"/>
        </w:rPr>
        <w:t>фликерами</w:t>
      </w:r>
      <w:proofErr w:type="spellEnd"/>
      <w:r>
        <w:rPr>
          <w:sz w:val="23"/>
          <w:szCs w:val="23"/>
        </w:rPr>
        <w:t xml:space="preserve">, чтобы вас можно было заметить на дороге со всех ракурсов.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Несмотря на все перечисленные достоинства, </w:t>
      </w:r>
      <w:proofErr w:type="spellStart"/>
      <w:r>
        <w:rPr>
          <w:sz w:val="23"/>
          <w:szCs w:val="23"/>
        </w:rPr>
        <w:t>фликер</w:t>
      </w:r>
      <w:proofErr w:type="spellEnd"/>
      <w:r>
        <w:rPr>
          <w:sz w:val="23"/>
          <w:szCs w:val="23"/>
        </w:rPr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>
        <w:rPr>
          <w:sz w:val="23"/>
          <w:szCs w:val="23"/>
        </w:rPr>
        <w:t>фликер</w:t>
      </w:r>
      <w:proofErr w:type="spellEnd"/>
      <w:r>
        <w:rPr>
          <w:sz w:val="23"/>
          <w:szCs w:val="23"/>
        </w:rPr>
        <w:t xml:space="preserve"> - его верный помощник в темное время суток. </w:t>
      </w:r>
    </w:p>
    <w:p w:rsidR="005233CB" w:rsidRDefault="005233CB" w:rsidP="005233CB">
      <w:pPr>
        <w:pStyle w:val="Default"/>
        <w:pageBreakBefore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Памятка для родителей</w:t>
      </w:r>
    </w:p>
    <w:p w:rsidR="005233CB" w:rsidRDefault="005233CB" w:rsidP="005233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необходимости использования светоотражающих элементов</w:t>
      </w:r>
    </w:p>
    <w:p w:rsidR="005233CB" w:rsidRDefault="005233CB" w:rsidP="005233CB">
      <w:pPr>
        <w:pStyle w:val="Default"/>
        <w:jc w:val="center"/>
        <w:rPr>
          <w:sz w:val="28"/>
          <w:szCs w:val="28"/>
        </w:rPr>
      </w:pP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статистике наезд на пешехода — самый распространенный вид ДТП. В крупных городах доля наездов на пешеходов составляет более половины.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>
        <w:rPr>
          <w:sz w:val="23"/>
          <w:szCs w:val="23"/>
        </w:rPr>
        <w:t>световозвращающих</w:t>
      </w:r>
      <w:proofErr w:type="spellEnd"/>
      <w:r>
        <w:rPr>
          <w:sz w:val="23"/>
          <w:szCs w:val="23"/>
        </w:rPr>
        <w:t xml:space="preserve"> элементов на верхней одежде.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>
        <w:rPr>
          <w:sz w:val="23"/>
          <w:szCs w:val="23"/>
        </w:rPr>
        <w:t>фликеров</w:t>
      </w:r>
      <w:proofErr w:type="spellEnd"/>
      <w:r>
        <w:rPr>
          <w:sz w:val="23"/>
          <w:szCs w:val="23"/>
        </w:rPr>
        <w:t xml:space="preserve"> (так еще называют светоотражатели) грозит весомый штраф, а при наезде на пешехода отсутствие </w:t>
      </w:r>
      <w:proofErr w:type="spellStart"/>
      <w:r>
        <w:rPr>
          <w:sz w:val="23"/>
          <w:szCs w:val="23"/>
        </w:rPr>
        <w:t>катафотов</w:t>
      </w:r>
      <w:proofErr w:type="spellEnd"/>
      <w:r>
        <w:rPr>
          <w:sz w:val="23"/>
          <w:szCs w:val="23"/>
        </w:rPr>
        <w:t xml:space="preserve"> на одежде зачастую служит обстоятельством, исключающим вину водителя.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Начиная с 1 июля 2015 года в Российской Федерации пешеходы обязаны</w:t>
      </w:r>
      <w:proofErr w:type="gramEnd"/>
      <w:r>
        <w:rPr>
          <w:b/>
          <w:bCs/>
          <w:sz w:val="23"/>
          <w:szCs w:val="23"/>
        </w:rPr>
        <w:t xml:space="preserve"> иметь </w:t>
      </w:r>
      <w:proofErr w:type="spellStart"/>
      <w:r>
        <w:rPr>
          <w:b/>
          <w:bCs/>
          <w:sz w:val="23"/>
          <w:szCs w:val="23"/>
        </w:rPr>
        <w:t>световозвращатели</w:t>
      </w:r>
      <w:proofErr w:type="spellEnd"/>
      <w:r>
        <w:rPr>
          <w:b/>
          <w:bCs/>
          <w:sz w:val="23"/>
          <w:szCs w:val="23"/>
        </w:rPr>
        <w:t xml:space="preserve"> в следующем случае: </w:t>
      </w:r>
    </w:p>
    <w:p w:rsidR="005233CB" w:rsidRDefault="005233CB" w:rsidP="005233CB">
      <w:pPr>
        <w:pStyle w:val="Default"/>
        <w:spacing w:after="2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вне населенного пункта; </w:t>
      </w:r>
    </w:p>
    <w:p w:rsidR="005233CB" w:rsidRDefault="005233CB" w:rsidP="005233CB">
      <w:pPr>
        <w:pStyle w:val="Default"/>
        <w:spacing w:after="2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при переходе дороги и движении по обочине или краю проезжей части;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 темное время суток или в условиях недостаточной видимости.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остальных случаях светоотражатели также рекомендуется иметь, однако это не обязательно.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работает светоотражатель?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Световозвращающие</w:t>
      </w:r>
      <w:proofErr w:type="spellEnd"/>
      <w:r>
        <w:rPr>
          <w:b/>
          <w:bCs/>
          <w:sz w:val="23"/>
          <w:szCs w:val="23"/>
        </w:rPr>
        <w:t xml:space="preserve"> элементы на детской одежде очень важны.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Световозвращающие</w:t>
      </w:r>
      <w:proofErr w:type="spellEnd"/>
      <w:r>
        <w:rPr>
          <w:sz w:val="23"/>
          <w:szCs w:val="23"/>
        </w:rPr>
        <w:t xml:space="preserve">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 </w:t>
      </w:r>
    </w:p>
    <w:p w:rsidR="005233CB" w:rsidRDefault="005233CB" w:rsidP="005233CB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Как крепить светоотражатели: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Самая лучшая одежда для нашей зимы – не только теплая, но и с нашитыми заранее </w:t>
      </w:r>
      <w:proofErr w:type="spellStart"/>
      <w:r>
        <w:rPr>
          <w:sz w:val="23"/>
          <w:szCs w:val="23"/>
        </w:rPr>
        <w:t>световозвращающими</w:t>
      </w:r>
      <w:proofErr w:type="spellEnd"/>
      <w:r>
        <w:rPr>
          <w:sz w:val="23"/>
          <w:szCs w:val="23"/>
        </w:rPr>
        <w:t xml:space="preserve"> элементами. На детские куртки хорошо бы нанести </w:t>
      </w:r>
      <w:proofErr w:type="spellStart"/>
      <w:r>
        <w:rPr>
          <w:sz w:val="23"/>
          <w:szCs w:val="23"/>
        </w:rPr>
        <w:t>световозвращающиетермоаппликации</w:t>
      </w:r>
      <w:proofErr w:type="spellEnd"/>
      <w:r>
        <w:rPr>
          <w:sz w:val="23"/>
          <w:szCs w:val="23"/>
        </w:rPr>
        <w:t xml:space="preserve"> и наклейки.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Уважаемые родители!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Научите ребенка привычке соблюдать Правила дорожного движения.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Побеспокойтесь о том, чтобы Ваш ребенок «засветился» на дороге.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Помните - в темной одежде маленького пешехода просто не видно водителю, а значит, есть опасность наезда. </w:t>
      </w:r>
    </w:p>
    <w:p w:rsidR="005233CB" w:rsidRDefault="005233CB" w:rsidP="005233C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БЕЗОПАСНОСТЬ ДЕТЕЙ – ОБЯЗАННОСТЬ ВЗРОСЛЫХ! </w:t>
      </w:r>
    </w:p>
    <w:p w:rsidR="00AC5E2A" w:rsidRDefault="005233CB" w:rsidP="005233CB">
      <w:pPr>
        <w:jc w:val="both"/>
      </w:pPr>
      <w:r>
        <w:rPr>
          <w:b/>
          <w:bCs/>
          <w:sz w:val="23"/>
          <w:szCs w:val="23"/>
        </w:rPr>
        <w:t>СВЕТООТРАЖАТЕЛИ СОХРАНЯТ ЖИЗНЬ</w:t>
      </w:r>
    </w:p>
    <w:sectPr w:rsidR="00AC5E2A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CD407D"/>
    <w:multiLevelType w:val="hybridMultilevel"/>
    <w:tmpl w:val="5A1CA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CB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33CB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281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2021</Words>
  <Characters>11522</Characters>
  <Application>Microsoft Office Word</Application>
  <DocSecurity>0</DocSecurity>
  <Lines>96</Lines>
  <Paragraphs>27</Paragraphs>
  <ScaleCrop>false</ScaleCrop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2</cp:revision>
  <dcterms:created xsi:type="dcterms:W3CDTF">2018-01-24T09:30:00Z</dcterms:created>
  <dcterms:modified xsi:type="dcterms:W3CDTF">2018-01-24T09:32:00Z</dcterms:modified>
</cp:coreProperties>
</file>