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55" w:rsidRDefault="00703B55" w:rsidP="00526E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03B55" w:rsidRPr="001F78B7" w:rsidRDefault="001F78B7" w:rsidP="001F78B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F78B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3B55" w:rsidRDefault="00703B55" w:rsidP="00526E9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810C9" w:rsidRPr="00A94AC8" w:rsidRDefault="001810C9" w:rsidP="00703B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C8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703B55">
        <w:rPr>
          <w:rFonts w:ascii="Times New Roman" w:hAnsi="Times New Roman" w:cs="Times New Roman"/>
          <w:b/>
          <w:sz w:val="28"/>
          <w:szCs w:val="28"/>
        </w:rPr>
        <w:t>б учебно - исследовательской и</w:t>
      </w:r>
      <w:r w:rsidRPr="00A94AC8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 </w:t>
      </w:r>
      <w:r w:rsidR="00703B55">
        <w:rPr>
          <w:rFonts w:ascii="Times New Roman" w:hAnsi="Times New Roman" w:cs="Times New Roman"/>
          <w:b/>
          <w:sz w:val="28"/>
          <w:szCs w:val="28"/>
        </w:rPr>
        <w:t>об</w:t>
      </w:r>
      <w:r w:rsidRPr="00A94AC8">
        <w:rPr>
          <w:rFonts w:ascii="Times New Roman" w:hAnsi="Times New Roman" w:cs="Times New Roman"/>
          <w:b/>
          <w:sz w:val="28"/>
          <w:szCs w:val="28"/>
        </w:rPr>
        <w:t>уча</w:t>
      </w:r>
      <w:r w:rsidR="00430C7B">
        <w:rPr>
          <w:rFonts w:ascii="Times New Roman" w:hAnsi="Times New Roman" w:cs="Times New Roman"/>
          <w:b/>
          <w:sz w:val="28"/>
          <w:szCs w:val="28"/>
        </w:rPr>
        <w:t>ю</w:t>
      </w:r>
      <w:r w:rsidRPr="00A94AC8">
        <w:rPr>
          <w:rFonts w:ascii="Times New Roman" w:hAnsi="Times New Roman" w:cs="Times New Roman"/>
          <w:b/>
          <w:sz w:val="28"/>
          <w:szCs w:val="28"/>
        </w:rPr>
        <w:t>щихся МО Алапаевское</w:t>
      </w:r>
    </w:p>
    <w:p w:rsidR="00A94AC8" w:rsidRPr="001810C9" w:rsidRDefault="00A94AC8" w:rsidP="001810C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C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10C9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</w:t>
      </w:r>
      <w:r w:rsidRPr="001810C9">
        <w:rPr>
          <w:rFonts w:ascii="Times New Roman" w:hAnsi="Times New Roman" w:cs="Times New Roman"/>
          <w:sz w:val="24"/>
          <w:szCs w:val="24"/>
        </w:rPr>
        <w:softHyphen/>
        <w:t xml:space="preserve">коном «Об образовании </w:t>
      </w:r>
      <w:r w:rsidR="00703B55">
        <w:rPr>
          <w:rFonts w:ascii="Times New Roman" w:hAnsi="Times New Roman" w:cs="Times New Roman"/>
          <w:sz w:val="24"/>
          <w:szCs w:val="24"/>
        </w:rPr>
        <w:t>в Российской Федерации» № 273-ФЗ</w:t>
      </w:r>
      <w:r w:rsidRPr="001810C9">
        <w:rPr>
          <w:rFonts w:ascii="Times New Roman" w:hAnsi="Times New Roman" w:cs="Times New Roman"/>
          <w:sz w:val="24"/>
          <w:szCs w:val="24"/>
        </w:rPr>
        <w:t xml:space="preserve"> от 29.12.20</w:t>
      </w:r>
      <w:r w:rsidR="00430C7B">
        <w:rPr>
          <w:rFonts w:ascii="Times New Roman" w:hAnsi="Times New Roman" w:cs="Times New Roman"/>
          <w:sz w:val="24"/>
          <w:szCs w:val="24"/>
        </w:rPr>
        <w:t>12, тре</w:t>
      </w:r>
      <w:r w:rsidR="00430C7B">
        <w:rPr>
          <w:rFonts w:ascii="Times New Roman" w:hAnsi="Times New Roman" w:cs="Times New Roman"/>
          <w:sz w:val="24"/>
          <w:szCs w:val="24"/>
        </w:rPr>
        <w:softHyphen/>
        <w:t>бованиями</w:t>
      </w:r>
      <w:r w:rsidR="001F78B7">
        <w:rPr>
          <w:rFonts w:ascii="Times New Roman" w:hAnsi="Times New Roman" w:cs="Times New Roman"/>
          <w:sz w:val="24"/>
          <w:szCs w:val="24"/>
        </w:rPr>
        <w:t xml:space="preserve"> </w:t>
      </w:r>
      <w:r w:rsidRPr="001810C9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общего образования.</w:t>
      </w:r>
    </w:p>
    <w:p w:rsid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П</w:t>
      </w:r>
      <w:r w:rsidR="00430C7B">
        <w:rPr>
          <w:rFonts w:ascii="Times New Roman" w:hAnsi="Times New Roman" w:cs="Times New Roman"/>
          <w:sz w:val="24"/>
          <w:szCs w:val="24"/>
        </w:rPr>
        <w:t xml:space="preserve">оложение регулирует организацию учебно </w:t>
      </w:r>
      <w:proofErr w:type="gramStart"/>
      <w:r w:rsidR="00430C7B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430C7B">
        <w:rPr>
          <w:rFonts w:ascii="Times New Roman" w:hAnsi="Times New Roman" w:cs="Times New Roman"/>
          <w:sz w:val="24"/>
          <w:szCs w:val="24"/>
        </w:rPr>
        <w:t xml:space="preserve">сследовательской </w:t>
      </w:r>
      <w:r w:rsidR="00703B55">
        <w:rPr>
          <w:rFonts w:ascii="Times New Roman" w:hAnsi="Times New Roman" w:cs="Times New Roman"/>
          <w:sz w:val="24"/>
          <w:szCs w:val="24"/>
        </w:rPr>
        <w:t>и</w:t>
      </w:r>
      <w:r w:rsidR="00430C7B">
        <w:rPr>
          <w:rFonts w:ascii="Times New Roman" w:hAnsi="Times New Roman" w:cs="Times New Roman"/>
          <w:sz w:val="24"/>
          <w:szCs w:val="24"/>
        </w:rPr>
        <w:t xml:space="preserve"> проектной</w:t>
      </w:r>
      <w:r w:rsidR="00703B55">
        <w:rPr>
          <w:rFonts w:ascii="Times New Roman" w:hAnsi="Times New Roman" w:cs="Times New Roman"/>
          <w:sz w:val="24"/>
          <w:szCs w:val="24"/>
        </w:rPr>
        <w:t xml:space="preserve"> </w:t>
      </w:r>
      <w:r w:rsidRPr="001810C9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430C7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1810C9">
        <w:rPr>
          <w:rFonts w:ascii="Times New Roman" w:hAnsi="Times New Roman" w:cs="Times New Roman"/>
          <w:sz w:val="24"/>
          <w:szCs w:val="24"/>
        </w:rPr>
        <w:t>в образовательных организациях МО Алапаевское</w:t>
      </w:r>
      <w:r w:rsidR="00430C7B">
        <w:rPr>
          <w:rFonts w:ascii="Times New Roman" w:hAnsi="Times New Roman" w:cs="Times New Roman"/>
          <w:sz w:val="24"/>
          <w:szCs w:val="24"/>
        </w:rPr>
        <w:t xml:space="preserve"> (далее -ОО)</w:t>
      </w:r>
      <w:r w:rsidRPr="001810C9">
        <w:rPr>
          <w:rFonts w:ascii="Times New Roman" w:hAnsi="Times New Roman" w:cs="Times New Roman"/>
          <w:sz w:val="24"/>
          <w:szCs w:val="24"/>
        </w:rPr>
        <w:t xml:space="preserve">, определяет виды </w:t>
      </w:r>
      <w:r w:rsidR="00703B55">
        <w:rPr>
          <w:rFonts w:ascii="Times New Roman" w:hAnsi="Times New Roman" w:cs="Times New Roman"/>
          <w:sz w:val="24"/>
          <w:szCs w:val="24"/>
        </w:rPr>
        <w:t xml:space="preserve">учебно - исследовательских </w:t>
      </w:r>
      <w:r w:rsidRPr="001810C9">
        <w:rPr>
          <w:rFonts w:ascii="Times New Roman" w:hAnsi="Times New Roman" w:cs="Times New Roman"/>
          <w:sz w:val="24"/>
          <w:szCs w:val="24"/>
        </w:rPr>
        <w:t xml:space="preserve">проектов и критерии </w:t>
      </w:r>
      <w:r w:rsidR="00703B55">
        <w:rPr>
          <w:rFonts w:ascii="Times New Roman" w:hAnsi="Times New Roman" w:cs="Times New Roman"/>
          <w:sz w:val="24"/>
          <w:szCs w:val="24"/>
        </w:rPr>
        <w:t>их оценивания</w:t>
      </w:r>
      <w:r w:rsidRPr="001810C9">
        <w:rPr>
          <w:rFonts w:ascii="Times New Roman" w:hAnsi="Times New Roman" w:cs="Times New Roman"/>
          <w:sz w:val="24"/>
          <w:szCs w:val="24"/>
        </w:rPr>
        <w:t>.</w:t>
      </w:r>
    </w:p>
    <w:p w:rsidR="001810C9" w:rsidRPr="001810C9" w:rsidRDefault="00430C7B" w:rsidP="00430C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30C7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Учебно</w:t>
      </w:r>
      <w:r w:rsidRPr="00430C7B">
        <w:rPr>
          <w:rFonts w:ascii="Times New Roman" w:hAnsi="Times New Roman" w:cs="Times New Roman"/>
          <w:color w:val="333333"/>
          <w:shd w:val="clear" w:color="auto" w:fill="FFFFFF"/>
        </w:rPr>
        <w:t>-</w:t>
      </w:r>
      <w:r w:rsidRPr="00430C7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исследовательская</w:t>
      </w:r>
      <w:r w:rsidRPr="00430C7B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430C7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деятельность</w:t>
      </w:r>
      <w:r w:rsidRPr="00430C7B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430C7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учащихся</w:t>
      </w:r>
      <w:r w:rsidRPr="00430C7B">
        <w:rPr>
          <w:rFonts w:ascii="Times New Roman" w:hAnsi="Times New Roman" w:cs="Times New Roman"/>
          <w:color w:val="333333"/>
          <w:shd w:val="clear" w:color="auto" w:fill="FFFFFF"/>
        </w:rPr>
        <w:t> — это решение  творческой, исследовательской задачи с заранее неизвестным результатом, имеющая целью построение учеником субъективно нового знания.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Под проектной деятельностью пони</w:t>
      </w:r>
      <w:r>
        <w:rPr>
          <w:rFonts w:ascii="Times New Roman" w:hAnsi="Times New Roman" w:cs="Times New Roman"/>
          <w:sz w:val="24"/>
          <w:szCs w:val="24"/>
        </w:rPr>
        <w:t>мается целенаправленная учебно-</w:t>
      </w:r>
      <w:r w:rsidR="001810C9" w:rsidRPr="001810C9">
        <w:rPr>
          <w:rFonts w:ascii="Times New Roman" w:hAnsi="Times New Roman" w:cs="Times New Roman"/>
          <w:sz w:val="24"/>
          <w:szCs w:val="24"/>
        </w:rPr>
        <w:t>познавательная и (или) конструкторская, социальная, художественн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творческая, иная деятельность учащегося в рамках одного или нескольких учебных предметов, основными чертами которой является поиск и анализ ин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формации, самостоятельное освоение содержания и методов избранных облас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тей знаний и (или) видов деятельности, а также создание (оформление) и пред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ставление результатов (продукта) этой деятельности.</w:t>
      </w:r>
    </w:p>
    <w:p w:rsidR="001810C9" w:rsidRDefault="00A94AC8" w:rsidP="00A94AC8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C7B">
        <w:rPr>
          <w:rFonts w:ascii="Times New Roman" w:hAnsi="Times New Roman" w:cs="Times New Roman"/>
          <w:sz w:val="24"/>
          <w:szCs w:val="24"/>
        </w:rPr>
        <w:t>учебно - исследовательская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7B">
        <w:rPr>
          <w:rFonts w:ascii="Times New Roman" w:hAnsi="Times New Roman" w:cs="Times New Roman"/>
          <w:sz w:val="24"/>
          <w:szCs w:val="24"/>
        </w:rPr>
        <w:t>п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роектная деятельность реализуется в виде учебных проектов (далее - проектов), выполняемых учащимися  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МО Алапаевское  в 3-11 классах.</w:t>
      </w:r>
    </w:p>
    <w:p w:rsidR="00A94AC8" w:rsidRPr="001810C9" w:rsidRDefault="00A94AC8" w:rsidP="00A94AC8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AC8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A9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7B">
        <w:rPr>
          <w:rFonts w:ascii="Times New Roman" w:hAnsi="Times New Roman" w:cs="Times New Roman"/>
          <w:b/>
          <w:sz w:val="24"/>
          <w:szCs w:val="24"/>
        </w:rPr>
        <w:t xml:space="preserve">учебно-исследовательской и </w:t>
      </w:r>
      <w:r w:rsidR="00A94AC8">
        <w:rPr>
          <w:rFonts w:ascii="Times New Roman" w:hAnsi="Times New Roman" w:cs="Times New Roman"/>
          <w:b/>
          <w:sz w:val="24"/>
          <w:szCs w:val="24"/>
        </w:rPr>
        <w:t>проектной деятельности учащихся</w:t>
      </w:r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60A18">
        <w:rPr>
          <w:rFonts w:ascii="Times New Roman" w:hAnsi="Times New Roman" w:cs="Times New Roman"/>
          <w:sz w:val="24"/>
          <w:szCs w:val="24"/>
        </w:rPr>
        <w:t>2.1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430C7B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430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проектной деятельности является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учащихся через развитие у них познавательного интереса и творческую деятельность.</w:t>
      </w: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60A18">
        <w:rPr>
          <w:rFonts w:ascii="Times New Roman" w:hAnsi="Times New Roman" w:cs="Times New Roman"/>
          <w:sz w:val="24"/>
          <w:szCs w:val="24"/>
        </w:rPr>
        <w:t>2.2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1810C9"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7B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430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деятельности: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вовлечение учащихся в социально-значимую, творческую, исследова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тельскую, созидательную деятельность;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исследовательских умений (выявления проблем, сбора инфор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мации, наблюдения, проведения эксперимента, анализа, синтеза и обобщения информации, построения гипотез);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планирования (определения целей и задач, основных шагов по их достижению и других);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теоретического и творческого мышления;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самообразование учащихся;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формирование умений и навыков сбора и обработки информации, материалов;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пользоваться приобретенными знаниями для решения практических задач;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приобретение коммуникативных умений и опыта совместной (в том числе в парах, группах) деятельности;</w:t>
      </w:r>
    </w:p>
    <w:p w:rsidR="001810C9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пропаганда достижений отечественной и мировой науки, техники, фи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лософии, искусства;</w:t>
      </w:r>
    </w:p>
    <w:p w:rsid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развитие умений составлять отчет о работе над проектом и публично представлять его.</w:t>
      </w:r>
    </w:p>
    <w:p w:rsidR="00A94AC8" w:rsidRPr="001810C9" w:rsidRDefault="00A94AC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94AC8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9"/>
      <w:r w:rsidRPr="00A94AC8">
        <w:rPr>
          <w:rFonts w:ascii="Times New Roman" w:hAnsi="Times New Roman" w:cs="Times New Roman"/>
          <w:b/>
          <w:sz w:val="24"/>
          <w:szCs w:val="24"/>
        </w:rPr>
        <w:t>Содержание и виды проектов</w:t>
      </w:r>
      <w:bookmarkEnd w:id="0"/>
    </w:p>
    <w:p w:rsidR="00A94AC8" w:rsidRPr="00A94AC8" w:rsidRDefault="00A94AC8" w:rsidP="00A94AC8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Учебные проекты </w:t>
      </w:r>
      <w:r w:rsidR="001810C9" w:rsidRPr="00803E7D">
        <w:rPr>
          <w:rFonts w:ascii="Times New Roman" w:hAnsi="Times New Roman" w:cs="Times New Roman"/>
          <w:b/>
          <w:i/>
          <w:sz w:val="24"/>
          <w:szCs w:val="24"/>
        </w:rPr>
        <w:t>могут быть</w:t>
      </w:r>
      <w:r w:rsidR="001810C9" w:rsidRPr="001810C9">
        <w:rPr>
          <w:rFonts w:ascii="Times New Roman" w:hAnsi="Times New Roman" w:cs="Times New Roman"/>
          <w:sz w:val="24"/>
          <w:szCs w:val="24"/>
        </w:rPr>
        <w:t>:</w:t>
      </w:r>
    </w:p>
    <w:p w:rsidR="001810C9" w:rsidRPr="00803E7D" w:rsidRDefault="001810C9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ведущему методу или виду деятельности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>исследовательские, твор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softHyphen/>
        <w:t>ческие, социальные, конструкторские;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предметно-содержательной области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</w:t>
      </w:r>
      <w:r w:rsidRPr="00A94AC8">
        <w:rPr>
          <w:rFonts w:ascii="Times New Roman" w:hAnsi="Times New Roman" w:cs="Times New Roman"/>
          <w:i/>
          <w:sz w:val="24"/>
          <w:szCs w:val="24"/>
        </w:rPr>
        <w:t>(</w:t>
      </w:r>
      <w:r w:rsidRPr="001810C9">
        <w:rPr>
          <w:rFonts w:ascii="Times New Roman" w:hAnsi="Times New Roman" w:cs="Times New Roman"/>
          <w:sz w:val="24"/>
          <w:szCs w:val="24"/>
        </w:rPr>
        <w:t xml:space="preserve">в рамках одной области знания, одного школьного предмета) и </w:t>
      </w:r>
      <w:proofErr w:type="spell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межпредметные</w:t>
      </w:r>
      <w:proofErr w:type="spellEnd"/>
      <w:r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0C9">
        <w:rPr>
          <w:rFonts w:ascii="Times New Roman" w:hAnsi="Times New Roman" w:cs="Times New Roman"/>
          <w:sz w:val="24"/>
          <w:szCs w:val="24"/>
        </w:rPr>
        <w:t>(интегрируют различные области знания об окружающем мире, изучаемые на разных предме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тах);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количеству участников проекта</w:t>
      </w:r>
      <w:r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t>индивидуальные, парные, группо</w:t>
      </w:r>
      <w:r w:rsidRPr="00803E7D">
        <w:rPr>
          <w:rFonts w:ascii="Times New Roman" w:hAnsi="Times New Roman" w:cs="Times New Roman"/>
          <w:b/>
          <w:i/>
          <w:sz w:val="24"/>
          <w:szCs w:val="24"/>
        </w:rPr>
        <w:softHyphen/>
        <w:t>вые</w:t>
      </w:r>
      <w:r w:rsidRPr="00803E7D">
        <w:rPr>
          <w:rFonts w:ascii="Times New Roman" w:hAnsi="Times New Roman" w:cs="Times New Roman"/>
          <w:b/>
          <w:sz w:val="24"/>
          <w:szCs w:val="24"/>
        </w:rPr>
        <w:t>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t>по возрасту участников</w:t>
      </w:r>
      <w:r w:rsidR="00A94AC8">
        <w:rPr>
          <w:rFonts w:ascii="Times New Roman" w:hAnsi="Times New Roman" w:cs="Times New Roman"/>
          <w:sz w:val="24"/>
          <w:szCs w:val="24"/>
        </w:rPr>
        <w:t>: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одновозрастные</w:t>
      </w:r>
      <w:proofErr w:type="gramEnd"/>
      <w:r w:rsidRPr="00803E7D">
        <w:rPr>
          <w:rFonts w:ascii="Times New Roman" w:hAnsi="Times New Roman" w:cs="Times New Roman"/>
          <w:b/>
          <w:i/>
          <w:sz w:val="24"/>
          <w:szCs w:val="24"/>
        </w:rPr>
        <w:t xml:space="preserve"> и разновозрастные</w:t>
      </w:r>
      <w:r w:rsidRPr="001810C9">
        <w:rPr>
          <w:rFonts w:ascii="Times New Roman" w:hAnsi="Times New Roman" w:cs="Times New Roman"/>
          <w:sz w:val="24"/>
          <w:szCs w:val="24"/>
        </w:rPr>
        <w:t>;</w:t>
      </w:r>
    </w:p>
    <w:p w:rsidR="001810C9" w:rsidRPr="00A94AC8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  <w:u w:val="single"/>
        </w:rPr>
        <w:lastRenderedPageBreak/>
        <w:t>по статусу</w:t>
      </w:r>
      <w:r w:rsidR="00A94AC8" w:rsidRPr="00803E7D">
        <w:rPr>
          <w:rFonts w:ascii="Times New Roman" w:hAnsi="Times New Roman" w:cs="Times New Roman"/>
          <w:b/>
          <w:sz w:val="24"/>
          <w:szCs w:val="24"/>
        </w:rPr>
        <w:t>:</w:t>
      </w:r>
      <w:r w:rsidRPr="00803E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03E7D">
        <w:rPr>
          <w:rFonts w:ascii="Times New Roman" w:hAnsi="Times New Roman" w:cs="Times New Roman"/>
          <w:b/>
          <w:i/>
          <w:sz w:val="24"/>
          <w:szCs w:val="24"/>
        </w:rPr>
        <w:t>основные</w:t>
      </w:r>
      <w:proofErr w:type="gramEnd"/>
      <w:r w:rsidRPr="00803E7D">
        <w:rPr>
          <w:rFonts w:ascii="Times New Roman" w:hAnsi="Times New Roman" w:cs="Times New Roman"/>
          <w:b/>
          <w:i/>
          <w:sz w:val="24"/>
          <w:szCs w:val="24"/>
        </w:rPr>
        <w:t>, дополнительные и итоговые</w:t>
      </w:r>
      <w:r w:rsidRPr="00A94AC8">
        <w:rPr>
          <w:rFonts w:ascii="Times New Roman" w:hAnsi="Times New Roman" w:cs="Times New Roman"/>
          <w:i/>
          <w:sz w:val="24"/>
          <w:szCs w:val="24"/>
        </w:rPr>
        <w:t>.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46C0">
        <w:rPr>
          <w:rFonts w:ascii="Times New Roman" w:hAnsi="Times New Roman" w:cs="Times New Roman"/>
          <w:sz w:val="24"/>
          <w:szCs w:val="24"/>
        </w:rPr>
        <w:t>3.2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Исследовательские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имеют своей целью теоретическое и (или) практическое исследование в области науки, техники, философии,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куль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турологии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, искусства. В исследовательском проекте в обязательном порядке формулируются </w:t>
      </w:r>
      <w:r w:rsidR="001810C9" w:rsidRPr="00592D23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(цели),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гипотеза</w:t>
      </w:r>
      <w:r w:rsidR="001810C9" w:rsidRPr="00592D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исследования, предполагается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достижение результата</w:t>
      </w:r>
      <w:r w:rsidR="001810C9" w:rsidRPr="001810C9">
        <w:rPr>
          <w:rFonts w:ascii="Times New Roman" w:hAnsi="Times New Roman" w:cs="Times New Roman"/>
          <w:sz w:val="24"/>
          <w:szCs w:val="24"/>
        </w:rPr>
        <w:t>, который был неочевиден до выполнения проекта. Обя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зательной составляющей исследовательского проекта являются </w:t>
      </w:r>
      <w:r w:rsidR="001810C9" w:rsidRPr="001810C9">
        <w:rPr>
          <w:rFonts w:ascii="Times New Roman" w:hAnsi="Times New Roman" w:cs="Times New Roman"/>
          <w:i/>
          <w:sz w:val="24"/>
          <w:szCs w:val="24"/>
        </w:rPr>
        <w:t>гипотеза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тео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ретическое исследование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. Исследовательский проект может содержать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практи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ческую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>, включающую проведение эксперимента, наблюдение, социоло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гический опрос и другую практическую деятельность.</w:t>
      </w:r>
    </w:p>
    <w:p w:rsidR="001810C9" w:rsidRPr="001810C9" w:rsidRDefault="00592D23" w:rsidP="00592D23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46C0">
        <w:rPr>
          <w:rFonts w:ascii="Times New Roman" w:hAnsi="Times New Roman" w:cs="Times New Roman"/>
          <w:sz w:val="24"/>
          <w:szCs w:val="24"/>
        </w:rPr>
        <w:t>3.3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Творческие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предполагают создание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творческих продуктов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(литературных произведений, видеофильмов, музыкальных произведений, жи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вописи и других) без проведения исследований. Одним из видов творческих проектов являются </w:t>
      </w:r>
      <w:r w:rsidR="001810C9" w:rsidRPr="00A741D6">
        <w:rPr>
          <w:rFonts w:ascii="Times New Roman" w:hAnsi="Times New Roman" w:cs="Times New Roman"/>
          <w:sz w:val="24"/>
          <w:szCs w:val="24"/>
          <w:u w:val="single"/>
        </w:rPr>
        <w:t>конструкторские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>, предусматривающие создание, на основе анализа информации, моделей (макетов) объектов и (или) явлений ок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ружающего мира.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2D23">
        <w:rPr>
          <w:rFonts w:ascii="Times New Roman" w:hAnsi="Times New Roman" w:cs="Times New Roman"/>
          <w:sz w:val="24"/>
          <w:szCs w:val="24"/>
        </w:rPr>
        <w:t xml:space="preserve"> </w:t>
      </w:r>
      <w:r w:rsidR="00701FB5"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3.4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1810C9" w:rsidRPr="00592D23">
        <w:rPr>
          <w:rFonts w:ascii="Times New Roman" w:hAnsi="Times New Roman" w:cs="Times New Roman"/>
          <w:sz w:val="24"/>
          <w:szCs w:val="24"/>
          <w:u w:val="single"/>
        </w:rPr>
        <w:t>Социальные проекты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предусматривают организацию </w:t>
      </w:r>
      <w:r w:rsidR="00430C7B">
        <w:rPr>
          <w:rFonts w:ascii="Times New Roman" w:hAnsi="Times New Roman" w:cs="Times New Roman"/>
          <w:b/>
          <w:i/>
          <w:sz w:val="24"/>
          <w:szCs w:val="24"/>
        </w:rPr>
        <w:t>социально-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значимой деятельности.</w:t>
      </w:r>
    </w:p>
    <w:p w:rsidR="00592D23" w:rsidRPr="00A01F76" w:rsidRDefault="00701FB5" w:rsidP="001810C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 w:rsidRPr="007546C0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2D23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Основной проект:</w:t>
      </w:r>
      <w:r w:rsidR="00592D23" w:rsidRPr="00A01F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является ведущим проектом в течение учебного года;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обязателен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выполнения в 3-9 классах и на уровне среднего общего образования;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3-9 классах может быть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предметным и </w:t>
      </w:r>
      <w:proofErr w:type="spell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межпредметным</w:t>
      </w:r>
      <w:proofErr w:type="spellEnd"/>
      <w:r w:rsidR="001810C9" w:rsidRPr="001810C9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индивиду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альным, парным или групповым;</w:t>
      </w:r>
    </w:p>
    <w:p w:rsidR="001810C9" w:rsidRPr="00151EBC" w:rsidRDefault="00592D23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10-11 классах разрабатывается и представляется как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 xml:space="preserve">итоговый </w:t>
      </w:r>
      <w:proofErr w:type="gram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>видуальный проект</w:t>
      </w:r>
      <w:proofErr w:type="gramEnd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810C9" w:rsidRPr="001810C9" w:rsidRDefault="00592D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определёнными в разделе 4 настоящего Положения;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течение учебного года во время уроков или конференции (сроки представления /защиты/ определяет руководитель проекта).</w:t>
      </w:r>
    </w:p>
    <w:p w:rsidR="001810C9" w:rsidRPr="00A01F76" w:rsidRDefault="00A01F76" w:rsidP="00A01F76">
      <w:pPr>
        <w:pStyle w:val="a7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3.6</w:t>
      </w:r>
      <w:r w:rsidR="00701FB5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Дополнительный проект: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выполняться в 3-11 классах;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быть индивидуальным, парным, групповым;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определяемыми руководи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телем проекта;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дополнительные проекты, не предусмотренные рабочими програм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мами учебных предметов (дисциплин, модулей), выполняются только по жела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нию учащихся.</w:t>
      </w:r>
    </w:p>
    <w:p w:rsidR="001810C9" w:rsidRPr="00A01F76" w:rsidRDefault="000B1E77" w:rsidP="00A01F76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3.7. </w:t>
      </w:r>
      <w:r w:rsidR="00A01F76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 xml:space="preserve">Итоговый </w:t>
      </w:r>
      <w:proofErr w:type="gramStart"/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индивидуальный проект</w:t>
      </w:r>
      <w:proofErr w:type="gramEnd"/>
      <w:r w:rsidR="001810C9" w:rsidRPr="00A01F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обязателен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выполнения учащимися на уровне среднего общего об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разования;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выполняется в соответствии с требованиями, определёнными в разделе 4 настоящего Положения;</w:t>
      </w:r>
    </w:p>
    <w:p w:rsid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представляется (защищается) в присутствии жюри (сроки и порядок представления /защиты/ определяет организационным комитетом).</w:t>
      </w:r>
    </w:p>
    <w:p w:rsidR="00A01F76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810C9" w:rsidRDefault="001810C9" w:rsidP="00A01F76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F76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430C7B" w:rsidRPr="00430C7B">
        <w:rPr>
          <w:rFonts w:ascii="Times New Roman" w:hAnsi="Times New Roman" w:cs="Times New Roman"/>
          <w:b/>
          <w:sz w:val="24"/>
          <w:szCs w:val="24"/>
        </w:rPr>
        <w:t>учебно-исследовательской и</w:t>
      </w:r>
      <w:r w:rsidR="00430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F76">
        <w:rPr>
          <w:rFonts w:ascii="Times New Roman" w:hAnsi="Times New Roman" w:cs="Times New Roman"/>
          <w:b/>
          <w:sz w:val="24"/>
          <w:szCs w:val="24"/>
        </w:rPr>
        <w:t>проектной деятельности</w:t>
      </w:r>
    </w:p>
    <w:p w:rsidR="00A01F76" w:rsidRPr="00A01F76" w:rsidRDefault="00A01F76" w:rsidP="00A01F76">
      <w:pPr>
        <w:pStyle w:val="a7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46C0">
        <w:rPr>
          <w:rFonts w:ascii="Times New Roman" w:hAnsi="Times New Roman" w:cs="Times New Roman"/>
          <w:sz w:val="24"/>
          <w:szCs w:val="24"/>
        </w:rPr>
        <w:t>4.1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2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52A">
        <w:rPr>
          <w:rFonts w:ascii="Times New Roman" w:hAnsi="Times New Roman" w:cs="Times New Roman"/>
          <w:sz w:val="24"/>
          <w:szCs w:val="24"/>
        </w:rPr>
        <w:t>проектно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деятельности в обязательном порядке принимают участие все учащиеся 3-11 классов. За учебный год учащийся дол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жен выполнить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не менее одного основного или итогового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(в выпускных клас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сах) проекта.</w:t>
      </w:r>
    </w:p>
    <w:p w:rsidR="001810C9" w:rsidRPr="00151EBC" w:rsidRDefault="00A01F76" w:rsidP="001810C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4.2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10-11 классах каждый учащийся разрабатывает и представляет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ито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говый </w:t>
      </w:r>
      <w:proofErr w:type="gramStart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индивидуальный проект</w:t>
      </w:r>
      <w:proofErr w:type="gramEnd"/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4.3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Выполнение основного и итогового индивидуального проектов не ис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ключает выполнение в обязательном порядке дополнительных проектов, преду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смотренных рабоч</w:t>
      </w:r>
      <w:r w:rsidR="00B2652A">
        <w:rPr>
          <w:rFonts w:ascii="Times New Roman" w:hAnsi="Times New Roman" w:cs="Times New Roman"/>
          <w:sz w:val="24"/>
          <w:szCs w:val="24"/>
        </w:rPr>
        <w:t xml:space="preserve">ими программами учебных курсов </w:t>
      </w:r>
      <w:r w:rsidR="001810C9" w:rsidRPr="001810C9">
        <w:rPr>
          <w:rFonts w:ascii="Times New Roman" w:hAnsi="Times New Roman" w:cs="Times New Roman"/>
          <w:sz w:val="24"/>
          <w:szCs w:val="24"/>
        </w:rPr>
        <w:t>в рамках нормативов времени (в течение уроков и за их пределами), соответствующих санитарно-эпидемиологическим требованиям.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4.4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2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учащиеся выбирают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t>те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softHyphen/>
        <w:t>му и руководителя проекта</w:t>
      </w:r>
      <w:r w:rsidR="001810C9" w:rsidRPr="0045777D">
        <w:rPr>
          <w:rFonts w:ascii="Times New Roman" w:hAnsi="Times New Roman" w:cs="Times New Roman"/>
          <w:i/>
          <w:sz w:val="24"/>
          <w:szCs w:val="24"/>
        </w:rPr>
        <w:t>. Р</w:t>
      </w:r>
      <w:r w:rsidR="001810C9" w:rsidRPr="001810C9">
        <w:rPr>
          <w:rFonts w:ascii="Times New Roman" w:hAnsi="Times New Roman" w:cs="Times New Roman"/>
          <w:sz w:val="24"/>
          <w:szCs w:val="24"/>
        </w:rPr>
        <w:t>уководителем проекта может быть как педагог ОО, так и сотрудник иной организации или иного образовательного учреждения.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4.5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Список возможных тем проектов ежегодно утверждается 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t>методиче</w:t>
      </w:r>
      <w:r w:rsidR="001810C9" w:rsidRPr="0045777D">
        <w:rPr>
          <w:rFonts w:ascii="Times New Roman" w:hAnsi="Times New Roman" w:cs="Times New Roman"/>
          <w:b/>
          <w:i/>
          <w:sz w:val="24"/>
          <w:szCs w:val="24"/>
        </w:rPr>
        <w:softHyphen/>
        <w:t>ским советом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1810C9" w:rsidRPr="001810C9" w:rsidRDefault="00A01F76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4.6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Темы основных и итоговых проектов для конкретных учащихся до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кументально фиксируются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за проектную деятельность в ОО по фо</w:t>
      </w:r>
      <w:r w:rsidR="001F78B7">
        <w:rPr>
          <w:rFonts w:ascii="Times New Roman" w:hAnsi="Times New Roman" w:cs="Times New Roman"/>
          <w:sz w:val="24"/>
          <w:szCs w:val="24"/>
        </w:rPr>
        <w:t>рме, определённой в приложении 2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4.7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2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учащихся в ОО осуществ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ляет ответственный, утвержденный приказом </w:t>
      </w:r>
      <w:r w:rsidR="007546C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810C9" w:rsidRPr="001810C9">
        <w:rPr>
          <w:rFonts w:ascii="Times New Roman" w:hAnsi="Times New Roman" w:cs="Times New Roman"/>
          <w:sz w:val="24"/>
          <w:szCs w:val="24"/>
        </w:rPr>
        <w:t>ОО.</w:t>
      </w:r>
    </w:p>
    <w:p w:rsidR="001810C9" w:rsidRPr="001810C9" w:rsidRDefault="000B1E7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46C0">
        <w:rPr>
          <w:rFonts w:ascii="Times New Roman" w:hAnsi="Times New Roman" w:cs="Times New Roman"/>
          <w:sz w:val="24"/>
          <w:szCs w:val="24"/>
        </w:rPr>
        <w:t>4.8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Содержание и тематика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2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определяется уча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щимися совместно с руководителями проектов. При этом учитываются индиви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дуальные интересы учащихся. Для учащих</w:t>
      </w:r>
      <w:r w:rsidR="00B2652A">
        <w:rPr>
          <w:rFonts w:ascii="Times New Roman" w:hAnsi="Times New Roman" w:cs="Times New Roman"/>
          <w:sz w:val="24"/>
          <w:szCs w:val="24"/>
        </w:rPr>
        <w:t>ся начальной школы с учётом при</w:t>
      </w:r>
      <w:r w:rsidR="001810C9" w:rsidRPr="001810C9">
        <w:rPr>
          <w:rFonts w:ascii="Times New Roman" w:hAnsi="Times New Roman" w:cs="Times New Roman"/>
          <w:sz w:val="24"/>
          <w:szCs w:val="24"/>
        </w:rPr>
        <w:t>оритетных направлений развития данной ОО может быть рекомендована определён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ная тематика проектов.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>Может быть организована подготовка основных или допол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нительных проектов определённой специфики и (или) направленности - пар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ных, групповых, тематических и т.д. Это может быть связано с проведением экскурсий, поездок культурно-исторической нап</w:t>
      </w:r>
      <w:r w:rsidR="00B2652A">
        <w:rPr>
          <w:rFonts w:ascii="Times New Roman" w:hAnsi="Times New Roman" w:cs="Times New Roman"/>
          <w:sz w:val="24"/>
          <w:szCs w:val="24"/>
        </w:rPr>
        <w:t>равленности, выездов</w:t>
      </w:r>
      <w:r w:rsidR="001810C9" w:rsidRPr="001810C9">
        <w:rPr>
          <w:rFonts w:ascii="Times New Roman" w:hAnsi="Times New Roman" w:cs="Times New Roman"/>
          <w:sz w:val="24"/>
          <w:szCs w:val="24"/>
        </w:rPr>
        <w:t>, организацией тематических лагерей и т.д.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4.9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Определение тем и видов проектов, выбор их руководителей произ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водится в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начале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каждого учебного года (не позднее сентября)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>.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Проект по одной теме (тематике), по согласованию с руководителем и в соответствии с планом работы, может выполняться в течение нескольких лет.</w:t>
      </w:r>
    </w:p>
    <w:p w:rsidR="001810C9" w:rsidRPr="001810C9" w:rsidRDefault="000B1E7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46C0">
        <w:rPr>
          <w:rFonts w:ascii="Times New Roman" w:hAnsi="Times New Roman" w:cs="Times New Roman"/>
          <w:sz w:val="24"/>
          <w:szCs w:val="24"/>
        </w:rPr>
        <w:t>4.10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46C0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Работа над основным или дополнительным проектом осуществляет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ся одним или двумя учащимися, в исключительных случаях (с согласия руко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водителя проекта) тремя или более учащимися. Итоговые проекты выполняют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ся индивидуально.</w:t>
      </w:r>
    </w:p>
    <w:p w:rsid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5867">
        <w:rPr>
          <w:rFonts w:ascii="Times New Roman" w:hAnsi="Times New Roman" w:cs="Times New Roman"/>
          <w:sz w:val="24"/>
          <w:szCs w:val="24"/>
        </w:rPr>
        <w:t>4.11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выполнения основных и итоговых проектов классные руководи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тели курируют распределение учащихся по темам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2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и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</w:p>
    <w:p w:rsidR="0045777D" w:rsidRPr="001810C9" w:rsidRDefault="0045777D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4.12    </w:t>
      </w:r>
      <w:r w:rsidRPr="001810C9">
        <w:rPr>
          <w:rFonts w:ascii="Times New Roman" w:hAnsi="Times New Roman" w:cs="Times New Roman"/>
          <w:sz w:val="24"/>
          <w:szCs w:val="24"/>
        </w:rPr>
        <w:t>Руководители проектов</w:t>
      </w:r>
      <w:r>
        <w:rPr>
          <w:rFonts w:ascii="Times New Roman" w:hAnsi="Times New Roman" w:cs="Times New Roman"/>
          <w:sz w:val="24"/>
          <w:szCs w:val="24"/>
        </w:rPr>
        <w:t xml:space="preserve"> ведут регистрацию участников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</w:t>
      </w:r>
      <w:r w:rsidR="001F78B7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="001F78B7">
        <w:rPr>
          <w:rFonts w:ascii="Times New Roman" w:hAnsi="Times New Roman" w:cs="Times New Roman"/>
          <w:sz w:val="24"/>
          <w:szCs w:val="24"/>
        </w:rPr>
        <w:t xml:space="preserve"> представленной в приложении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5867">
        <w:rPr>
          <w:rFonts w:ascii="Times New Roman" w:hAnsi="Times New Roman" w:cs="Times New Roman"/>
          <w:sz w:val="24"/>
          <w:szCs w:val="24"/>
        </w:rPr>
        <w:t>4.12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Руководители проектов консультируют учащихся по вопросам пла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нирования, методики исследования, оформления и представления результатов проектной деятельности. </w:t>
      </w:r>
    </w:p>
    <w:p w:rsidR="001810C9" w:rsidRPr="001810C9" w:rsidRDefault="00A2586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25867">
        <w:rPr>
          <w:rFonts w:ascii="Times New Roman" w:hAnsi="Times New Roman" w:cs="Times New Roman"/>
          <w:sz w:val="24"/>
          <w:szCs w:val="24"/>
        </w:rPr>
        <w:t>4.13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sz w:val="24"/>
          <w:szCs w:val="24"/>
        </w:rPr>
        <w:t>Формами отчётности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</w:t>
      </w:r>
      <w:r w:rsidR="00B2652A" w:rsidRPr="00B2652A">
        <w:rPr>
          <w:rFonts w:ascii="Times New Roman" w:hAnsi="Times New Roman" w:cs="Times New Roman"/>
          <w:sz w:val="24"/>
          <w:szCs w:val="24"/>
        </w:rPr>
        <w:t xml:space="preserve"> </w:t>
      </w:r>
      <w:r w:rsidR="00B2652A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проектной деятельности могут являться: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исследовательские работы на бумажных и электронных носителях;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приборы, макеты, изделия;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фильмы, видеоролики;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интернет - продукты (сайты, </w:t>
      </w:r>
      <w:proofErr w:type="spellStart"/>
      <w:r w:rsidR="001810C9" w:rsidRPr="001810C9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и другие);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фотовыставки, экскурсии;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художественная творческая работа (в области литературы, музыки, изо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бразительного искусства, экранных искусств);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печатные работы (журналы, буклеты, газеты и другие);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- другие продукты.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5867">
        <w:rPr>
          <w:rFonts w:ascii="Times New Roman" w:hAnsi="Times New Roman" w:cs="Times New Roman"/>
          <w:sz w:val="24"/>
          <w:szCs w:val="24"/>
        </w:rPr>
        <w:t>4.14</w:t>
      </w:r>
      <w:r w:rsidR="000B1E77">
        <w:rPr>
          <w:rFonts w:ascii="Times New Roman" w:hAnsi="Times New Roman" w:cs="Times New Roman"/>
          <w:sz w:val="24"/>
          <w:szCs w:val="24"/>
        </w:rPr>
        <w:t>.</w:t>
      </w:r>
      <w:r w:rsidR="00A25867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состав материалов, которые должны быть подготовлены по завершению </w:t>
      </w:r>
      <w:r w:rsidR="001810C9" w:rsidRPr="00151EBC">
        <w:rPr>
          <w:rFonts w:ascii="Times New Roman" w:hAnsi="Times New Roman" w:cs="Times New Roman"/>
          <w:b/>
          <w:sz w:val="24"/>
          <w:szCs w:val="24"/>
        </w:rPr>
        <w:t>итогового проекта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для его защиты, в обязательном порядке включаются: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810C9" w:rsidRPr="001810C9">
        <w:rPr>
          <w:rFonts w:ascii="Times New Roman" w:hAnsi="Times New Roman" w:cs="Times New Roman"/>
          <w:sz w:val="24"/>
          <w:szCs w:val="24"/>
        </w:rPr>
        <w:t>ыносимый на защиту продукт проектной деятельности, представленный в одной из описанных выше форм;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подготовленная учащимся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iCs/>
          <w:sz w:val="24"/>
          <w:szCs w:val="24"/>
        </w:rPr>
        <w:t>краткая пояснительная записка к проекту - защитное слово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652A">
        <w:rPr>
          <w:rFonts w:ascii="Times New Roman" w:hAnsi="Times New Roman" w:cs="Times New Roman"/>
          <w:sz w:val="24"/>
          <w:szCs w:val="24"/>
        </w:rPr>
        <w:t>с указанием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: </w:t>
      </w:r>
      <w:r w:rsidR="00803E7D">
        <w:rPr>
          <w:rFonts w:ascii="Times New Roman" w:hAnsi="Times New Roman" w:cs="Times New Roman"/>
          <w:sz w:val="24"/>
          <w:szCs w:val="24"/>
        </w:rPr>
        <w:t xml:space="preserve">1)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исходного замысла, цели и назначения проекта; </w:t>
      </w:r>
      <w:r w:rsidR="00A25867">
        <w:rPr>
          <w:rFonts w:ascii="Times New Roman" w:hAnsi="Times New Roman" w:cs="Times New Roman"/>
          <w:sz w:val="24"/>
          <w:szCs w:val="24"/>
        </w:rPr>
        <w:t xml:space="preserve">2)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краткого описания хода выполнения проекта и полученных результатов; </w:t>
      </w:r>
      <w:r w:rsidR="00A25867">
        <w:rPr>
          <w:rFonts w:ascii="Times New Roman" w:hAnsi="Times New Roman" w:cs="Times New Roman"/>
          <w:sz w:val="24"/>
          <w:szCs w:val="24"/>
        </w:rPr>
        <w:t>3</w:t>
      </w:r>
      <w:r w:rsidR="001810C9" w:rsidRPr="001810C9">
        <w:rPr>
          <w:rFonts w:ascii="Times New Roman" w:hAnsi="Times New Roman" w:cs="Times New Roman"/>
          <w:sz w:val="24"/>
          <w:szCs w:val="24"/>
        </w:rPr>
        <w:t>) списка использованных источников. Для конструкторских проектов в пояснительную записку, кроме того, включается описание особенностей конструкторских решений, для социальных проектов - описание эффектов/эффекта от реализации проекта;</w:t>
      </w:r>
    </w:p>
    <w:p w:rsidR="001810C9" w:rsidRPr="001810C9" w:rsidRDefault="006F7C0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577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151EBC">
        <w:rPr>
          <w:rFonts w:ascii="Times New Roman" w:hAnsi="Times New Roman" w:cs="Times New Roman"/>
          <w:b/>
          <w:i/>
          <w:iCs/>
          <w:sz w:val="24"/>
          <w:szCs w:val="24"/>
        </w:rPr>
        <w:t>отзыв руководителя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(по форм</w:t>
      </w:r>
      <w:r w:rsidR="001F78B7">
        <w:rPr>
          <w:rFonts w:ascii="Times New Roman" w:hAnsi="Times New Roman" w:cs="Times New Roman"/>
          <w:sz w:val="24"/>
          <w:szCs w:val="24"/>
        </w:rPr>
        <w:t>е, представленной в приложении 4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), содержащий краткую характеристику работы учащегося в ходе выполнения проекта и направлен на анализ </w:t>
      </w:r>
      <w:r w:rsidR="0045665A">
        <w:rPr>
          <w:rFonts w:ascii="Times New Roman" w:hAnsi="Times New Roman" w:cs="Times New Roman"/>
          <w:sz w:val="24"/>
          <w:szCs w:val="24"/>
        </w:rPr>
        <w:t>соответствия работы поставленным цели и задачам</w:t>
      </w:r>
      <w:r w:rsidR="001810C9" w:rsidRPr="001810C9">
        <w:rPr>
          <w:rFonts w:ascii="Times New Roman" w:hAnsi="Times New Roman" w:cs="Times New Roman"/>
          <w:sz w:val="24"/>
          <w:szCs w:val="24"/>
        </w:rPr>
        <w:t>и</w:t>
      </w:r>
      <w:r w:rsidR="0045665A">
        <w:rPr>
          <w:rFonts w:ascii="Times New Roman" w:hAnsi="Times New Roman" w:cs="Times New Roman"/>
          <w:sz w:val="24"/>
          <w:szCs w:val="24"/>
        </w:rPr>
        <w:t>, последовательности и логичности изложения, полноте теоретического анализа, оформлению проекта (в соответс</w:t>
      </w:r>
      <w:r w:rsidR="00DA2DC7">
        <w:rPr>
          <w:rFonts w:ascii="Times New Roman" w:hAnsi="Times New Roman" w:cs="Times New Roman"/>
          <w:sz w:val="24"/>
          <w:szCs w:val="24"/>
        </w:rPr>
        <w:t>т</w:t>
      </w:r>
      <w:r w:rsidR="0045665A">
        <w:rPr>
          <w:rFonts w:ascii="Times New Roman" w:hAnsi="Times New Roman" w:cs="Times New Roman"/>
          <w:sz w:val="24"/>
          <w:szCs w:val="24"/>
        </w:rPr>
        <w:t>вии с требованиями)</w:t>
      </w:r>
      <w:r w:rsidR="00DA2DC7">
        <w:rPr>
          <w:rFonts w:ascii="Times New Roman" w:hAnsi="Times New Roman" w:cs="Times New Roman"/>
          <w:sz w:val="24"/>
          <w:szCs w:val="24"/>
        </w:rPr>
        <w:t>, отношению автора к работе (инициативность, самостоятельность, исполнительская дисциплина)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DC7">
        <w:rPr>
          <w:rFonts w:ascii="Times New Roman" w:hAnsi="Times New Roman" w:cs="Times New Roman"/>
          <w:sz w:val="24"/>
          <w:szCs w:val="24"/>
        </w:rPr>
        <w:t xml:space="preserve"> При наличии в выполненной работе соответс</w:t>
      </w:r>
      <w:r w:rsidR="00701FB5">
        <w:rPr>
          <w:rFonts w:ascii="Times New Roman" w:hAnsi="Times New Roman" w:cs="Times New Roman"/>
          <w:sz w:val="24"/>
          <w:szCs w:val="24"/>
        </w:rPr>
        <w:t>т</w:t>
      </w:r>
      <w:r w:rsidR="00DA2DC7">
        <w:rPr>
          <w:rFonts w:ascii="Times New Roman" w:hAnsi="Times New Roman" w:cs="Times New Roman"/>
          <w:sz w:val="24"/>
          <w:szCs w:val="24"/>
        </w:rPr>
        <w:t xml:space="preserve">вующих оснований в отзыве может быть отмечена </w:t>
      </w:r>
      <w:r w:rsidR="00701FB5">
        <w:rPr>
          <w:rFonts w:ascii="Times New Roman" w:hAnsi="Times New Roman" w:cs="Times New Roman"/>
          <w:sz w:val="24"/>
          <w:szCs w:val="24"/>
        </w:rPr>
        <w:t>новизна подхода, полученных решений, практическая значимость.</w:t>
      </w:r>
    </w:p>
    <w:p w:rsidR="001810C9" w:rsidRPr="001810C9" w:rsidRDefault="00BB76E0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1E77">
        <w:rPr>
          <w:rFonts w:ascii="Times New Roman" w:hAnsi="Times New Roman" w:cs="Times New Roman"/>
          <w:sz w:val="24"/>
          <w:szCs w:val="24"/>
        </w:rPr>
        <w:t>4.15.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F45EBF" w:rsidRDefault="00BB76E0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4.16.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Лучшие проекты выдвигаются их руководителями для презентации на школьной научно-практической конференции и </w:t>
      </w:r>
      <w:proofErr w:type="gramStart"/>
      <w:r w:rsidR="001810C9" w:rsidRPr="001810C9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школьных и внешк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softHyphen/>
        <w:t>льных мероп</w:t>
      </w:r>
      <w:r w:rsidR="00F45EBF">
        <w:rPr>
          <w:rFonts w:ascii="Times New Roman" w:hAnsi="Times New Roman" w:cs="Times New Roman"/>
          <w:sz w:val="24"/>
          <w:szCs w:val="24"/>
        </w:rPr>
        <w:t>риятиях и конкурса, в том числе:</w:t>
      </w:r>
    </w:p>
    <w:p w:rsidR="00F45EBF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областная научно-практическая ко</w:t>
      </w:r>
      <w:r>
        <w:rPr>
          <w:rFonts w:ascii="Times New Roman" w:hAnsi="Times New Roman" w:cs="Times New Roman"/>
          <w:sz w:val="24"/>
          <w:szCs w:val="24"/>
        </w:rPr>
        <w:t>нференции учащихся 7-11 классов</w:t>
      </w:r>
      <w:r w:rsidR="00A55652">
        <w:rPr>
          <w:rFonts w:ascii="Times New Roman" w:hAnsi="Times New Roman" w:cs="Times New Roman"/>
          <w:sz w:val="24"/>
          <w:szCs w:val="24"/>
        </w:rPr>
        <w:t>, которая проходит в соответствии с положением о конференции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5EBF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6E0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="00BB76E0">
        <w:rPr>
          <w:rFonts w:ascii="Times New Roman" w:hAnsi="Times New Roman" w:cs="Times New Roman"/>
          <w:sz w:val="24"/>
          <w:szCs w:val="24"/>
        </w:rPr>
        <w:t xml:space="preserve"> защиты 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проектов учащихся 5, 6 классов</w:t>
      </w:r>
      <w:r w:rsidR="00A55652">
        <w:rPr>
          <w:rFonts w:ascii="Times New Roman" w:hAnsi="Times New Roman" w:cs="Times New Roman"/>
          <w:sz w:val="24"/>
          <w:szCs w:val="24"/>
        </w:rPr>
        <w:t>,</w:t>
      </w:r>
      <w:r w:rsidR="00A55652" w:rsidRPr="00A55652">
        <w:rPr>
          <w:rFonts w:ascii="Times New Roman" w:hAnsi="Times New Roman" w:cs="Times New Roman"/>
          <w:sz w:val="24"/>
          <w:szCs w:val="24"/>
        </w:rPr>
        <w:t xml:space="preserve"> </w:t>
      </w:r>
      <w:r w:rsidR="00A55652">
        <w:rPr>
          <w:rFonts w:ascii="Times New Roman" w:hAnsi="Times New Roman" w:cs="Times New Roman"/>
          <w:sz w:val="24"/>
          <w:szCs w:val="24"/>
        </w:rPr>
        <w:t>которая проходит в соответствии с положением о защите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76E0">
        <w:rPr>
          <w:rFonts w:ascii="Times New Roman" w:hAnsi="Times New Roman" w:cs="Times New Roman"/>
          <w:sz w:val="24"/>
          <w:szCs w:val="24"/>
        </w:rPr>
        <w:t xml:space="preserve"> областная кейс – игра «Зеленая команда» учащихся начальных классов</w:t>
      </w:r>
      <w:r w:rsidR="00A55652">
        <w:rPr>
          <w:rFonts w:ascii="Times New Roman" w:hAnsi="Times New Roman" w:cs="Times New Roman"/>
          <w:sz w:val="24"/>
          <w:szCs w:val="24"/>
        </w:rPr>
        <w:t>, которая проходит в соответствии с положением об игре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4.17.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Презентация (защита) основных и итоговых проектов является формой промежуточной аттестации учащихся по одному из предметов учебного плана. Оценка, полученная учащимся за выполнение основного (итогового) проекта выставляется в дневник учащегося рядом с годовой оценкой по предмету. Итоговая оценка по предмету выставляется с учётом оценки, полученной учащимся за защиту проекта.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Презентация (защита) дополнительных проектов осуществляется в рамках текущего контроля успеваемости учащихся.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E77">
        <w:rPr>
          <w:rFonts w:ascii="Times New Roman" w:hAnsi="Times New Roman" w:cs="Times New Roman"/>
          <w:sz w:val="24"/>
          <w:szCs w:val="24"/>
        </w:rPr>
        <w:t xml:space="preserve">4.18. </w:t>
      </w:r>
      <w:r w:rsidR="001810C9" w:rsidRPr="001810C9">
        <w:rPr>
          <w:rFonts w:ascii="Times New Roman" w:hAnsi="Times New Roman" w:cs="Times New Roman"/>
          <w:sz w:val="24"/>
          <w:szCs w:val="24"/>
        </w:rPr>
        <w:t>График презентации (защиты) основных и дополнительных проек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тов определяется каждым </w:t>
      </w:r>
      <w:r>
        <w:rPr>
          <w:rFonts w:ascii="Times New Roman" w:hAnsi="Times New Roman" w:cs="Times New Roman"/>
          <w:sz w:val="24"/>
          <w:szCs w:val="24"/>
        </w:rPr>
        <w:t>руководителем проекта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 собственному усмот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рению. Презентация (защита) проектов может осуществляться как в течение учебного года, так и на специально отведённых для этой цели (в соответствии с рабочей программой и поурочным планированием) занятиях.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Презентация (защита) основных и дополнительных </w:t>
      </w:r>
      <w:r w:rsidR="00BC6EFD">
        <w:rPr>
          <w:rFonts w:ascii="Times New Roman" w:hAnsi="Times New Roman" w:cs="Times New Roman"/>
          <w:sz w:val="24"/>
          <w:szCs w:val="24"/>
        </w:rPr>
        <w:t>проектов, итоговых проектов про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исходит в присутствии жюри. </w:t>
      </w:r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1623">
        <w:rPr>
          <w:rFonts w:ascii="Times New Roman" w:hAnsi="Times New Roman" w:cs="Times New Roman"/>
          <w:sz w:val="24"/>
          <w:szCs w:val="24"/>
        </w:rPr>
        <w:t xml:space="preserve"> 4.19. </w:t>
      </w:r>
      <w:r w:rsidR="001810C9" w:rsidRPr="001810C9">
        <w:rPr>
          <w:rFonts w:ascii="Times New Roman" w:hAnsi="Times New Roman" w:cs="Times New Roman"/>
          <w:sz w:val="24"/>
          <w:szCs w:val="24"/>
        </w:rPr>
        <w:t>График работы учащ</w:t>
      </w:r>
      <w:r w:rsidR="001F78B7">
        <w:rPr>
          <w:rFonts w:ascii="Times New Roman" w:hAnsi="Times New Roman" w:cs="Times New Roman"/>
          <w:sz w:val="24"/>
          <w:szCs w:val="24"/>
        </w:rPr>
        <w:t>ихся над проектами (приложение 8</w:t>
      </w:r>
      <w:r w:rsidR="001810C9" w:rsidRPr="001810C9">
        <w:rPr>
          <w:rFonts w:ascii="Times New Roman" w:hAnsi="Times New Roman" w:cs="Times New Roman"/>
          <w:sz w:val="24"/>
          <w:szCs w:val="24"/>
        </w:rPr>
        <w:t>) формиру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ется руководителем проекта совместно с учащимся, который содержится в листе задании. Руководитель проекта делает в графике отмет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ки о выполнении каждого этапа</w:t>
      </w:r>
      <w:r w:rsidR="00BC6EFD" w:rsidRPr="00BC6EFD">
        <w:rPr>
          <w:rFonts w:ascii="Times New Roman" w:hAnsi="Times New Roman" w:cs="Times New Roman"/>
          <w:sz w:val="24"/>
          <w:szCs w:val="24"/>
        </w:rPr>
        <w:t xml:space="preserve"> </w:t>
      </w:r>
      <w:r w:rsidR="00BC6EFD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проектной деятельности.</w:t>
      </w:r>
    </w:p>
    <w:p w:rsidR="001810C9" w:rsidRPr="001810C9" w:rsidRDefault="00931623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4.20. </w:t>
      </w:r>
      <w:r w:rsidR="001810C9" w:rsidRPr="001810C9">
        <w:rPr>
          <w:rFonts w:ascii="Times New Roman" w:hAnsi="Times New Roman" w:cs="Times New Roman"/>
          <w:sz w:val="24"/>
          <w:szCs w:val="24"/>
        </w:rPr>
        <w:t>Лучшие проекты учащихся ОО рекомендуются для участия в муниципальных мероприятия, связанные с проектной деятельностью учащихся.</w:t>
      </w:r>
    </w:p>
    <w:p w:rsid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16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623">
        <w:rPr>
          <w:rFonts w:ascii="Times New Roman" w:hAnsi="Times New Roman" w:cs="Times New Roman"/>
          <w:sz w:val="24"/>
          <w:szCs w:val="24"/>
        </w:rPr>
        <w:t>4.21 На сайте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МКОУДПО «Информационно –</w:t>
      </w:r>
      <w:r w:rsidR="00931623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методический центр» </w:t>
      </w:r>
      <w:r w:rsidR="00BC6EFD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BC6EFD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BC6EFD">
        <w:rPr>
          <w:rFonts w:ascii="Times New Roman" w:hAnsi="Times New Roman" w:cs="Times New Roman"/>
          <w:sz w:val="24"/>
          <w:szCs w:val="24"/>
        </w:rPr>
        <w:t xml:space="preserve">КОУ ДПО «ИМЦ» </w:t>
      </w:r>
      <w:r w:rsidR="001810C9" w:rsidRPr="001810C9">
        <w:rPr>
          <w:rFonts w:ascii="Times New Roman" w:hAnsi="Times New Roman" w:cs="Times New Roman"/>
          <w:sz w:val="24"/>
          <w:szCs w:val="24"/>
        </w:rPr>
        <w:t>организуется фонд проектов, которым могут пользоваться как педагогические работники, так и учащиеся МО Алапаевское.</w:t>
      </w:r>
    </w:p>
    <w:p w:rsidR="001F78B7" w:rsidRPr="001810C9" w:rsidRDefault="001F78B7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45EBF" w:rsidRPr="001F78B7" w:rsidRDefault="001810C9" w:rsidP="001F78B7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10"/>
      <w:r w:rsidRPr="00F45EBF">
        <w:rPr>
          <w:rFonts w:ascii="Times New Roman" w:hAnsi="Times New Roman" w:cs="Times New Roman"/>
          <w:b/>
          <w:sz w:val="24"/>
          <w:szCs w:val="24"/>
        </w:rPr>
        <w:t>Структура проектов</w:t>
      </w:r>
      <w:bookmarkEnd w:id="1"/>
    </w:p>
    <w:p w:rsidR="001810C9" w:rsidRPr="001810C9" w:rsidRDefault="00F45EBF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03EE1">
        <w:rPr>
          <w:rFonts w:ascii="Times New Roman" w:hAnsi="Times New Roman" w:cs="Times New Roman"/>
          <w:sz w:val="24"/>
          <w:szCs w:val="24"/>
        </w:rPr>
        <w:t>5.1.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3-х классах допускается представление результатов </w:t>
      </w:r>
      <w:r w:rsidR="00BC6EFD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C6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тельности без текстового сопровождения, с 4-го по 11 класс </w:t>
      </w:r>
      <w:r w:rsidR="00E919AC">
        <w:rPr>
          <w:rFonts w:ascii="Times New Roman" w:hAnsi="Times New Roman" w:cs="Times New Roman"/>
          <w:sz w:val="24"/>
          <w:szCs w:val="24"/>
        </w:rPr>
        <w:t>–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текстовое сопро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вождение каждого проекта обязательно.</w:t>
      </w:r>
    </w:p>
    <w:p w:rsidR="001810C9" w:rsidRPr="005F6F3F" w:rsidRDefault="00103EE1" w:rsidP="001810C9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E1">
        <w:rPr>
          <w:rFonts w:ascii="Times New Roman" w:hAnsi="Times New Roman" w:cs="Times New Roman"/>
          <w:sz w:val="24"/>
          <w:szCs w:val="24"/>
        </w:rPr>
        <w:t xml:space="preserve">    5.2.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Структура основного и итогового проекта: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титульный лист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с названием образовательного учреждения (вверху страницы), темой проекта, указанием Ф.И.О. и класса автора работы, Ф.И.О. и должности руководителя работы, местом и годом исполнения (внизу страни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цы);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содержание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(с указанием разделов работы и страниц, на которых они размещаются);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введение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с описанием актуальности работы, целью (целями), задачами, указанием гипотезы исследования (для исследовательских проектов) и (по ре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шению руководителя проекта) методов, объекта и предмета исследования, его теоретической и практической значимости. Введение должно содержать оценку современного состояния решаемой проблемы, обоснование необходимости проведения работы;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теоретическая часть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построенная на основании анализа источников информации (не менее 5 источников). Допускается использование Интернет- ресурсов с их обязательным указанием в разделе «Список использованных ис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точников информации». В теоретической части обязательно использование ссылок на источники информации, соблюдение культуры цитирования. Теоре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тическая часть должна иметь название и разделы (возможны подразделы);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(выполняется по решению руководителя проекта) с изложением: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исследовательского проекта - собственных наблюдений и (или) экспериментов, социологических опросов, их обсуждения и анализа;</w:t>
      </w:r>
      <w:r>
        <w:rPr>
          <w:rFonts w:ascii="Times New Roman" w:hAnsi="Times New Roman" w:cs="Times New Roman"/>
          <w:sz w:val="24"/>
          <w:szCs w:val="24"/>
        </w:rPr>
        <w:t xml:space="preserve"> 2) </w:t>
      </w:r>
      <w:r w:rsidR="001810C9" w:rsidRPr="001810C9">
        <w:rPr>
          <w:rFonts w:ascii="Times New Roman" w:hAnsi="Times New Roman" w:cs="Times New Roman"/>
          <w:sz w:val="24"/>
          <w:szCs w:val="24"/>
        </w:rPr>
        <w:t>для социального, конструкторского, творческого проектов - основных этапов социальной (конструкторской, творческой) деятельности учащегося, анализа их эффективности.</w:t>
      </w:r>
      <w:proofErr w:type="gramEnd"/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10C9" w:rsidRPr="005F6F3F">
        <w:rPr>
          <w:rFonts w:ascii="Times New Roman" w:hAnsi="Times New Roman" w:cs="Times New Roman"/>
          <w:sz w:val="24"/>
          <w:szCs w:val="24"/>
        </w:rPr>
        <w:t>Практическая часть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должна иметь название и может иметь разделы (под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разделы);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заключение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1810C9" w:rsidRPr="00A55652">
        <w:rPr>
          <w:rFonts w:ascii="Times New Roman" w:hAnsi="Times New Roman" w:cs="Times New Roman"/>
          <w:b/>
          <w:i/>
          <w:sz w:val="24"/>
          <w:szCs w:val="24"/>
        </w:rPr>
        <w:t>изложением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собственных результатов (выводов) </w:t>
      </w:r>
      <w:r w:rsidR="00BC6EFD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C6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деятельности;</w:t>
      </w:r>
    </w:p>
    <w:p w:rsidR="001810C9" w:rsidRPr="001810C9" w:rsidRDefault="00103EE1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список использованных источников информации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который может вклю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чать разделы - «Печатные источники» и «Интернет-ресурсы». Печатные источ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ники представляются в алфавитном порядке с указанием выходных данных (ав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торов, названия книги /статьи/, издательства, года издания, страниц). При ука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зании Интернет-ресурсов обозначается адрес сайта, название материалов или сайта, с которого использовалась информация.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810C9" w:rsidRPr="001810C9">
        <w:rPr>
          <w:rFonts w:ascii="Times New Roman" w:hAnsi="Times New Roman" w:cs="Times New Roman"/>
          <w:sz w:val="24"/>
          <w:szCs w:val="24"/>
        </w:rPr>
        <w:t>сследовательский проект может со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держать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810C9" w:rsidRPr="005F6F3F">
        <w:rPr>
          <w:rFonts w:ascii="Times New Roman" w:hAnsi="Times New Roman" w:cs="Times New Roman"/>
          <w:b/>
          <w:i/>
          <w:iCs/>
          <w:sz w:val="24"/>
          <w:szCs w:val="24"/>
        </w:rPr>
        <w:t>приложение</w:t>
      </w:r>
      <w:r w:rsidR="001810C9"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которое содержит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материалы иллюстра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 xml:space="preserve">тивного </w:t>
      </w:r>
      <w:r w:rsidR="00103EE1">
        <w:rPr>
          <w:rFonts w:ascii="Times New Roman" w:hAnsi="Times New Roman" w:cs="Times New Roman"/>
          <w:sz w:val="24"/>
          <w:szCs w:val="24"/>
        </w:rPr>
        <w:t>характера (рисунки, фотографии, схемы, таблиц, таблицы, диаграммы</w:t>
      </w:r>
      <w:r w:rsidR="004270F6">
        <w:rPr>
          <w:rFonts w:ascii="Times New Roman" w:hAnsi="Times New Roman" w:cs="Times New Roman"/>
          <w:sz w:val="24"/>
          <w:szCs w:val="24"/>
        </w:rPr>
        <w:t xml:space="preserve">, графики), </w:t>
      </w:r>
      <w:r w:rsidR="001810C9" w:rsidRPr="001810C9">
        <w:rPr>
          <w:rFonts w:ascii="Times New Roman" w:hAnsi="Times New Roman" w:cs="Times New Roman"/>
          <w:sz w:val="24"/>
          <w:szCs w:val="24"/>
        </w:rPr>
        <w:t>измерительные материалы (тесты, анкеты) и другая инфор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мация.</w:t>
      </w:r>
      <w:proofErr w:type="gramEnd"/>
    </w:p>
    <w:p w:rsidR="001810C9" w:rsidRDefault="001810C9" w:rsidP="004270F6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>Объём печатного варианта исследовательских проектов (основных и итоговых):</w:t>
      </w:r>
    </w:p>
    <w:tbl>
      <w:tblPr>
        <w:tblStyle w:val="a6"/>
        <w:tblW w:w="0" w:type="auto"/>
        <w:tblInd w:w="780" w:type="dxa"/>
        <w:tblLook w:val="04A0"/>
      </w:tblPr>
      <w:tblGrid>
        <w:gridCol w:w="2022"/>
        <w:gridCol w:w="2126"/>
      </w:tblGrid>
      <w:tr w:rsidR="004270F6" w:rsidTr="00D8431B">
        <w:tc>
          <w:tcPr>
            <w:tcW w:w="2022" w:type="dxa"/>
          </w:tcPr>
          <w:p w:rsidR="004270F6" w:rsidRPr="00D8431B" w:rsidRDefault="004270F6" w:rsidP="004270F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учебный класс</w:t>
            </w:r>
          </w:p>
        </w:tc>
        <w:tc>
          <w:tcPr>
            <w:tcW w:w="2126" w:type="dxa"/>
          </w:tcPr>
          <w:p w:rsidR="004270F6" w:rsidRPr="00D8431B" w:rsidRDefault="004270F6" w:rsidP="004270F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431B">
              <w:rPr>
                <w:rFonts w:ascii="Times New Roman" w:hAnsi="Times New Roman" w:cs="Times New Roman"/>
                <w:b/>
                <w:i/>
              </w:rPr>
              <w:t>объем страниц</w:t>
            </w:r>
          </w:p>
        </w:tc>
      </w:tr>
      <w:tr w:rsidR="004270F6" w:rsidTr="00D8431B">
        <w:tc>
          <w:tcPr>
            <w:tcW w:w="2022" w:type="dxa"/>
          </w:tcPr>
          <w:p w:rsidR="004270F6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270F6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15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20</w:t>
            </w:r>
          </w:p>
        </w:tc>
      </w:tr>
      <w:tr w:rsidR="004F5D3D" w:rsidTr="00D8431B">
        <w:tc>
          <w:tcPr>
            <w:tcW w:w="2022" w:type="dxa"/>
          </w:tcPr>
          <w:p w:rsidR="004F5D3D" w:rsidRDefault="004F5D3D" w:rsidP="004270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126" w:type="dxa"/>
          </w:tcPr>
          <w:p w:rsidR="004F5D3D" w:rsidRDefault="004F5D3D" w:rsidP="005407F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25</w:t>
            </w:r>
          </w:p>
        </w:tc>
      </w:tr>
    </w:tbl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5.4 </w:t>
      </w:r>
      <w:r w:rsidR="001810C9" w:rsidRPr="001810C9">
        <w:rPr>
          <w:rFonts w:ascii="Times New Roman" w:hAnsi="Times New Roman" w:cs="Times New Roman"/>
          <w:sz w:val="24"/>
          <w:szCs w:val="24"/>
        </w:rPr>
        <w:t>Структура и объём дополнительных проектов определяется руководителями проектов.</w:t>
      </w:r>
    </w:p>
    <w:p w:rsidR="001810C9" w:rsidRPr="00560A18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5.5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</w:t>
      </w:r>
      <w:r w:rsidR="001810C9" w:rsidRPr="00560A1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10C9" w:rsidRPr="001810C9" w:rsidRDefault="00E919AC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поля стандартные (левое - 3 см, правое - 1,5 см, верхнее и нижнее - по 2 см), шрифт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810C9" w:rsidRPr="001810C9">
        <w:rPr>
          <w:rFonts w:ascii="Times New Roman" w:hAnsi="Times New Roman" w:cs="Times New Roman"/>
          <w:sz w:val="24"/>
          <w:szCs w:val="24"/>
        </w:rPr>
        <w:t>, кегль 14, междустрочный интервал - 1,5, вы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равнивание текста по ширине, абзацный отступ — 1 или 1,25 см, нумерация с</w:t>
      </w:r>
      <w:r w:rsidR="00560A18">
        <w:rPr>
          <w:rFonts w:ascii="Times New Roman" w:hAnsi="Times New Roman" w:cs="Times New Roman"/>
          <w:sz w:val="24"/>
          <w:szCs w:val="24"/>
        </w:rPr>
        <w:t>траниц внизу страницы по центру</w:t>
      </w:r>
      <w:proofErr w:type="gramStart"/>
      <w:r w:rsidR="00560A1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810C9" w:rsidRPr="001810C9">
        <w:rPr>
          <w:rFonts w:ascii="Times New Roman" w:hAnsi="Times New Roman" w:cs="Times New Roman"/>
          <w:sz w:val="24"/>
          <w:szCs w:val="24"/>
        </w:rPr>
        <w:t xml:space="preserve"> </w:t>
      </w:r>
      <w:r w:rsidR="00560A18"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Заголовки и подзаголовки выделяются по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лужирным шрифтом.</w:t>
      </w:r>
    </w:p>
    <w:p w:rsid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70F6">
        <w:rPr>
          <w:rFonts w:ascii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0C9" w:rsidRPr="005F6F3F">
        <w:rPr>
          <w:rFonts w:ascii="Times New Roman" w:hAnsi="Times New Roman" w:cs="Times New Roman"/>
          <w:b/>
          <w:sz w:val="24"/>
          <w:szCs w:val="24"/>
        </w:rPr>
        <w:t>Требования к оформлению презентаций</w:t>
      </w:r>
      <w:r w:rsidR="001810C9" w:rsidRPr="001810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1951"/>
        <w:gridCol w:w="4961"/>
      </w:tblGrid>
      <w:tr w:rsidR="004F5D3D" w:rsidTr="005F6F3F">
        <w:tc>
          <w:tcPr>
            <w:tcW w:w="1951" w:type="dxa"/>
          </w:tcPr>
          <w:p w:rsidR="004F5D3D" w:rsidRPr="005F6F3F" w:rsidRDefault="004F5D3D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F6F3F">
              <w:rPr>
                <w:rFonts w:ascii="Times New Roman" w:hAnsi="Times New Roman" w:cs="Times New Roman"/>
                <w:b/>
                <w:i/>
              </w:rPr>
              <w:t>№ слайда</w:t>
            </w:r>
          </w:p>
        </w:tc>
        <w:tc>
          <w:tcPr>
            <w:tcW w:w="4961" w:type="dxa"/>
          </w:tcPr>
          <w:p w:rsidR="004F5D3D" w:rsidRPr="005F6F3F" w:rsidRDefault="004F5D3D" w:rsidP="001810C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F6F3F">
              <w:rPr>
                <w:rFonts w:ascii="Times New Roman" w:hAnsi="Times New Roman" w:cs="Times New Roman"/>
                <w:b/>
                <w:i/>
              </w:rPr>
              <w:t>содержание слайда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1 -титульный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темы, автора проекта, класс,</w:t>
            </w:r>
            <w:r w:rsidRPr="001810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актуальность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цель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задачи проекта</w:t>
            </w:r>
          </w:p>
        </w:tc>
      </w:tr>
      <w:tr w:rsidR="004F5D3D" w:rsidTr="005F6F3F">
        <w:tc>
          <w:tcPr>
            <w:tcW w:w="1951" w:type="dxa"/>
          </w:tcPr>
          <w:p w:rsidR="004F5D3D" w:rsidRDefault="004F5D3D" w:rsidP="00C1251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заключительный </w:t>
            </w:r>
          </w:p>
        </w:tc>
        <w:tc>
          <w:tcPr>
            <w:tcW w:w="4961" w:type="dxa"/>
          </w:tcPr>
          <w:p w:rsidR="004F5D3D" w:rsidRDefault="004F5D3D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1810C9">
              <w:rPr>
                <w:rFonts w:ascii="Times New Roman" w:hAnsi="Times New Roman" w:cs="Times New Roman"/>
              </w:rPr>
              <w:t>выводы (результаты) проектной дея</w:t>
            </w:r>
            <w:r w:rsidRPr="001810C9">
              <w:rPr>
                <w:rFonts w:ascii="Times New Roman" w:hAnsi="Times New Roman" w:cs="Times New Roman"/>
              </w:rPr>
              <w:softHyphen/>
              <w:t>тельности</w:t>
            </w:r>
          </w:p>
        </w:tc>
      </w:tr>
      <w:tr w:rsidR="00C1251A" w:rsidTr="005F6F3F">
        <w:tc>
          <w:tcPr>
            <w:tcW w:w="1951" w:type="dxa"/>
          </w:tcPr>
          <w:p w:rsidR="00C1251A" w:rsidRDefault="00C1251A" w:rsidP="005F6F3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последний </w:t>
            </w:r>
          </w:p>
        </w:tc>
        <w:tc>
          <w:tcPr>
            <w:tcW w:w="4961" w:type="dxa"/>
          </w:tcPr>
          <w:p w:rsidR="00C1251A" w:rsidRPr="001810C9" w:rsidRDefault="005F6F3F" w:rsidP="001810C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(допускается)</w:t>
            </w:r>
            <w:r w:rsidRPr="001810C9">
              <w:rPr>
                <w:rFonts w:ascii="Times New Roman" w:hAnsi="Times New Roman" w:cs="Times New Roman"/>
              </w:rPr>
              <w:t xml:space="preserve"> </w:t>
            </w:r>
            <w:r w:rsidR="00C1251A" w:rsidRPr="001810C9">
              <w:rPr>
                <w:rFonts w:ascii="Times New Roman" w:hAnsi="Times New Roman" w:cs="Times New Roman"/>
              </w:rPr>
              <w:t>«Спасибо за внимание!»</w:t>
            </w:r>
          </w:p>
        </w:tc>
      </w:tr>
    </w:tbl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наличие иллюстраций (фотографий, иллюстраций, графиков, диаграмм, рисунков и др.);</w:t>
      </w:r>
    </w:p>
    <w:p w:rsidR="00C1251A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на одном слайде должно быть </w:t>
      </w:r>
      <w:r w:rsidR="001810C9" w:rsidRPr="00BC6EFD">
        <w:rPr>
          <w:rFonts w:ascii="Times New Roman" w:hAnsi="Times New Roman" w:cs="Times New Roman"/>
          <w:b/>
          <w:sz w:val="24"/>
          <w:szCs w:val="24"/>
        </w:rPr>
        <w:t>не более двух предложений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10C9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слайды </w:t>
      </w:r>
      <w:r w:rsidR="001810C9" w:rsidRPr="00BC6EFD">
        <w:rPr>
          <w:rFonts w:ascii="Times New Roman" w:hAnsi="Times New Roman" w:cs="Times New Roman"/>
          <w:b/>
          <w:sz w:val="24"/>
          <w:szCs w:val="24"/>
        </w:rPr>
        <w:t>не должны быть перегружены текстом</w:t>
      </w:r>
      <w:r w:rsidR="001810C9" w:rsidRPr="001810C9">
        <w:rPr>
          <w:rFonts w:ascii="Times New Roman" w:hAnsi="Times New Roman" w:cs="Times New Roman"/>
          <w:sz w:val="24"/>
          <w:szCs w:val="24"/>
        </w:rPr>
        <w:t>;</w:t>
      </w:r>
    </w:p>
    <w:p w:rsidR="001810C9" w:rsidRPr="001810C9" w:rsidRDefault="00560A18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10C9" w:rsidRPr="001810C9">
        <w:rPr>
          <w:rFonts w:ascii="Times New Roman" w:hAnsi="Times New Roman" w:cs="Times New Roman"/>
          <w:sz w:val="24"/>
          <w:szCs w:val="24"/>
        </w:rPr>
        <w:t>недопустимо использовать в презентации слова и выражения, смысл ко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торых не понятен автору работы.</w:t>
      </w:r>
    </w:p>
    <w:p w:rsid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810C9">
        <w:rPr>
          <w:rFonts w:ascii="Times New Roman" w:hAnsi="Times New Roman" w:cs="Times New Roman"/>
          <w:sz w:val="24"/>
          <w:szCs w:val="24"/>
        </w:rPr>
        <w:t xml:space="preserve">5.7. </w:t>
      </w:r>
      <w:r w:rsidRPr="005F6F3F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Pr="00A55652">
        <w:rPr>
          <w:rFonts w:ascii="Times New Roman" w:hAnsi="Times New Roman" w:cs="Times New Roman"/>
          <w:sz w:val="24"/>
          <w:szCs w:val="24"/>
        </w:rPr>
        <w:t>выступления</w:t>
      </w:r>
      <w:r w:rsidRPr="001810C9">
        <w:rPr>
          <w:rFonts w:ascii="Times New Roman" w:hAnsi="Times New Roman" w:cs="Times New Roman"/>
          <w:sz w:val="24"/>
          <w:szCs w:val="24"/>
        </w:rPr>
        <w:t xml:space="preserve"> учащегося, представляющего (защищающе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 xml:space="preserve">го) проект, в большинстве случаев не должен превышать </w:t>
      </w:r>
      <w:r w:rsidRPr="005F6F3F">
        <w:rPr>
          <w:rFonts w:ascii="Times New Roman" w:hAnsi="Times New Roman" w:cs="Times New Roman"/>
          <w:b/>
          <w:sz w:val="24"/>
          <w:szCs w:val="24"/>
        </w:rPr>
        <w:t>10 минут</w:t>
      </w:r>
      <w:r w:rsidRPr="001810C9">
        <w:rPr>
          <w:rFonts w:ascii="Times New Roman" w:hAnsi="Times New Roman" w:cs="Times New Roman"/>
          <w:sz w:val="24"/>
          <w:szCs w:val="24"/>
        </w:rPr>
        <w:t>.</w:t>
      </w:r>
    </w:p>
    <w:p w:rsidR="00C1251A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1251A" w:rsidRPr="001F78B7" w:rsidRDefault="001810C9" w:rsidP="001F78B7">
      <w:pPr>
        <w:pStyle w:val="a7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11"/>
      <w:r w:rsidRPr="00C1251A">
        <w:rPr>
          <w:rFonts w:ascii="Times New Roman" w:hAnsi="Times New Roman" w:cs="Times New Roman"/>
          <w:b/>
          <w:sz w:val="24"/>
          <w:szCs w:val="24"/>
        </w:rPr>
        <w:t>Критерии оценки проектов</w:t>
      </w:r>
      <w:bookmarkEnd w:id="2"/>
    </w:p>
    <w:p w:rsidR="001810C9" w:rsidRPr="001810C9" w:rsidRDefault="00C1251A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1810C9" w:rsidRPr="001810C9">
        <w:rPr>
          <w:rFonts w:ascii="Times New Roman" w:hAnsi="Times New Roman" w:cs="Times New Roman"/>
          <w:sz w:val="24"/>
          <w:szCs w:val="24"/>
        </w:rPr>
        <w:t>Критерии оценки проектов разрабатываются с учётом возрастных особенностей личности учащегося на ступени образования.</w:t>
      </w:r>
    </w:p>
    <w:p w:rsidR="001810C9" w:rsidRPr="001810C9" w:rsidRDefault="00F376C4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Проекты на ступенях основного общего и среднего общего образования оцениваются по следующим критериям: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Способность к самостоятельному приобретению знаний и решению проблем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</w:t>
      </w:r>
      <w:r w:rsidRPr="001810C9">
        <w:rPr>
          <w:rFonts w:ascii="Times New Roman" w:hAnsi="Times New Roman" w:cs="Times New Roman"/>
          <w:sz w:val="24"/>
          <w:szCs w:val="24"/>
        </w:rPr>
        <w:softHyphen/>
        <w:t xml:space="preserve">го решения и т. п. Данный критерий в целом включает оценку </w:t>
      </w:r>
      <w:proofErr w:type="spellStart"/>
      <w:r w:rsidRPr="001810C9">
        <w:rPr>
          <w:rFonts w:ascii="Times New Roman" w:hAnsi="Times New Roman" w:cs="Times New Roman"/>
          <w:sz w:val="24"/>
          <w:szCs w:val="24"/>
        </w:rPr>
        <w:t>сформированн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810C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0C9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1810C9">
        <w:rPr>
          <w:rFonts w:ascii="Times New Roman" w:hAnsi="Times New Roman" w:cs="Times New Roman"/>
          <w:sz w:val="24"/>
          <w:szCs w:val="24"/>
        </w:rPr>
        <w:t xml:space="preserve"> познавательных учебных действий.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предметных знаний и способов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регулятивных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ществлять выбор конструктивных стратегий в трудных ситуациях.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>Сформированность</w:t>
      </w:r>
      <w:proofErr w:type="spellEnd"/>
      <w:r w:rsidRPr="005F6F3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коммуникативных действий</w:t>
      </w:r>
      <w:r w:rsidRPr="001810C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10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0C9"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 w:rsidRPr="001810C9">
        <w:rPr>
          <w:rFonts w:ascii="Times New Roman" w:hAnsi="Times New Roman" w:cs="Times New Roman"/>
          <w:sz w:val="24"/>
          <w:szCs w:val="24"/>
        </w:rPr>
        <w:t xml:space="preserve"> в умении ясно изложить и оформить выполненную работу, представить её ре</w:t>
      </w:r>
      <w:r w:rsidRPr="001810C9">
        <w:rPr>
          <w:rFonts w:ascii="Times New Roman" w:hAnsi="Times New Roman" w:cs="Times New Roman"/>
          <w:sz w:val="24"/>
          <w:szCs w:val="24"/>
        </w:rPr>
        <w:softHyphen/>
        <w:t>зультаты, аргументировано ответить на вопросы.</w:t>
      </w:r>
    </w:p>
    <w:p w:rsidR="001810C9" w:rsidRPr="001810C9" w:rsidRDefault="00A55652" w:rsidP="001F78B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Оценочные листы оценки проектов на разных ступенях образовани</w:t>
      </w:r>
      <w:r w:rsidR="001F78B7">
        <w:rPr>
          <w:rFonts w:ascii="Times New Roman" w:hAnsi="Times New Roman" w:cs="Times New Roman"/>
          <w:sz w:val="24"/>
          <w:szCs w:val="24"/>
        </w:rPr>
        <w:t>я представлены в приложениях 5-7, 9-12</w:t>
      </w:r>
      <w:r w:rsidR="001810C9" w:rsidRPr="001810C9">
        <w:rPr>
          <w:rFonts w:ascii="Times New Roman" w:hAnsi="Times New Roman" w:cs="Times New Roman"/>
          <w:sz w:val="24"/>
          <w:szCs w:val="24"/>
        </w:rPr>
        <w:t>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 xml:space="preserve">В процессе планирования </w:t>
      </w:r>
      <w:r w:rsidR="00BC6EFD" w:rsidRPr="00430C7B">
        <w:rPr>
          <w:rFonts w:ascii="Times New Roman" w:hAnsi="Times New Roman" w:cs="Times New Roman"/>
          <w:sz w:val="24"/>
          <w:szCs w:val="24"/>
        </w:rPr>
        <w:t>учебно-исследовательской и</w:t>
      </w:r>
      <w:r w:rsidR="00BC6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проектной деятельности руководители про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ектов знакомят учащихся с критериями и оценочными листами проектов.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Оценка проектов ведётся по определённым критериям в баллах и раз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личается для ступеней начального общего и основного общего, среднего обще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го образования.</w:t>
      </w:r>
    </w:p>
    <w:p w:rsidR="001810C9" w:rsidRPr="001810C9" w:rsidRDefault="00A55652" w:rsidP="001810C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F376C4">
        <w:rPr>
          <w:rFonts w:ascii="Times New Roman" w:hAnsi="Times New Roman" w:cs="Times New Roman"/>
          <w:sz w:val="24"/>
          <w:szCs w:val="24"/>
        </w:rPr>
        <w:t xml:space="preserve">. </w:t>
      </w:r>
      <w:r w:rsidR="001810C9" w:rsidRPr="001810C9">
        <w:rPr>
          <w:rFonts w:ascii="Times New Roman" w:hAnsi="Times New Roman" w:cs="Times New Roman"/>
          <w:sz w:val="24"/>
          <w:szCs w:val="24"/>
        </w:rPr>
        <w:t>При оценке проектов по критериям, предусматривающим максималь</w:t>
      </w:r>
      <w:r w:rsidR="001810C9" w:rsidRPr="001810C9">
        <w:rPr>
          <w:rFonts w:ascii="Times New Roman" w:hAnsi="Times New Roman" w:cs="Times New Roman"/>
          <w:sz w:val="24"/>
          <w:szCs w:val="24"/>
        </w:rPr>
        <w:softHyphen/>
        <w:t>ное количество баллов, равное 2, оценка ведётся по следующему принципу: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не выражен;</w:t>
      </w:r>
    </w:p>
    <w:p w:rsidR="001810C9" w:rsidRP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выражен на уровне отдельных элементов;</w:t>
      </w:r>
    </w:p>
    <w:p w:rsidR="001810C9" w:rsidRDefault="001810C9" w:rsidP="001810C9">
      <w:pPr>
        <w:pStyle w:val="a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C9">
        <w:rPr>
          <w:rFonts w:ascii="Times New Roman" w:hAnsi="Times New Roman" w:cs="Times New Roman"/>
          <w:i/>
          <w:sz w:val="24"/>
          <w:szCs w:val="24"/>
        </w:rPr>
        <w:t>- критерий выражен в полной мере.</w:t>
      </w:r>
    </w:p>
    <w:p w:rsidR="003D50ED" w:rsidRDefault="003D50ED">
      <w:pPr>
        <w:rPr>
          <w:b/>
          <w:sz w:val="24"/>
          <w:szCs w:val="24"/>
        </w:rPr>
      </w:pPr>
    </w:p>
    <w:p w:rsidR="00B05CA7" w:rsidRDefault="00B05CA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1F78B7" w:rsidRDefault="001F78B7">
      <w:pPr>
        <w:rPr>
          <w:b/>
          <w:sz w:val="24"/>
          <w:szCs w:val="24"/>
        </w:rPr>
      </w:pPr>
    </w:p>
    <w:p w:rsidR="00B866A6" w:rsidRPr="003D50ED" w:rsidRDefault="003D50ED" w:rsidP="00B866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50ED">
        <w:rPr>
          <w:rFonts w:ascii="Times New Roman" w:hAnsi="Times New Roman" w:cs="Times New Roman"/>
          <w:sz w:val="24"/>
          <w:szCs w:val="24"/>
        </w:rPr>
        <w:t>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F78B7">
        <w:rPr>
          <w:rFonts w:ascii="Times New Roman" w:hAnsi="Times New Roman" w:cs="Times New Roman"/>
          <w:sz w:val="24"/>
          <w:szCs w:val="24"/>
        </w:rPr>
        <w:t>е 2</w:t>
      </w:r>
    </w:p>
    <w:p w:rsidR="00B866A6" w:rsidRDefault="00B866A6" w:rsidP="00B866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6A6">
        <w:rPr>
          <w:rFonts w:ascii="Times New Roman" w:hAnsi="Times New Roman" w:cs="Times New Roman"/>
          <w:b/>
          <w:sz w:val="24"/>
          <w:szCs w:val="24"/>
        </w:rPr>
        <w:t xml:space="preserve">Регистрационный лист учебных проектов </w:t>
      </w:r>
      <w:r w:rsidR="00EA74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7427">
        <w:rPr>
          <w:rFonts w:ascii="Times New Roman" w:hAnsi="Times New Roman" w:cs="Times New Roman"/>
          <w:b/>
          <w:sz w:val="24"/>
          <w:szCs w:val="24"/>
        </w:rPr>
        <w:t>в</w:t>
      </w:r>
      <w:r w:rsidRPr="00B866A6">
        <w:rPr>
          <w:rFonts w:ascii="Times New Roman" w:hAnsi="Times New Roman" w:cs="Times New Roman"/>
          <w:b/>
          <w:sz w:val="24"/>
          <w:szCs w:val="24"/>
        </w:rPr>
        <w:t>__________</w:t>
      </w:r>
      <w:r w:rsidRPr="00B866A6">
        <w:rPr>
          <w:rFonts w:ascii="Times New Roman" w:hAnsi="Times New Roman" w:cs="Times New Roman"/>
          <w:b/>
          <w:i/>
          <w:sz w:val="24"/>
          <w:szCs w:val="24"/>
        </w:rPr>
        <w:t>учебном</w:t>
      </w:r>
      <w:proofErr w:type="spellEnd"/>
      <w:r w:rsidRPr="00B866A6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p w:rsidR="00BC6EFD" w:rsidRDefault="00BC6EFD" w:rsidP="00B866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ОО___________________________________________</w:t>
      </w:r>
    </w:p>
    <w:tbl>
      <w:tblPr>
        <w:tblStyle w:val="a6"/>
        <w:tblW w:w="0" w:type="auto"/>
        <w:tblInd w:w="-1026" w:type="dxa"/>
        <w:tblLayout w:type="fixed"/>
        <w:tblLook w:val="04A0"/>
      </w:tblPr>
      <w:tblGrid>
        <w:gridCol w:w="567"/>
        <w:gridCol w:w="425"/>
        <w:gridCol w:w="2694"/>
        <w:gridCol w:w="2693"/>
        <w:gridCol w:w="4111"/>
      </w:tblGrid>
      <w:tr w:rsidR="00BC6EFD" w:rsidTr="00BC6EFD">
        <w:tc>
          <w:tcPr>
            <w:tcW w:w="567" w:type="dxa"/>
          </w:tcPr>
          <w:p w:rsidR="00BC6EFD" w:rsidRPr="00EA7427" w:rsidRDefault="00BC6EFD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BC6EFD" w:rsidRPr="00EA7427" w:rsidRDefault="00BC6EFD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EA7427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Pr="00EA7427" w:rsidRDefault="00BC6EFD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2694" w:type="dxa"/>
          </w:tcPr>
          <w:p w:rsidR="00BC6EFD" w:rsidRDefault="00BC6EFD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C6EFD" w:rsidRPr="00EA7427" w:rsidRDefault="00BC6EFD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автора учебно - исследовательского проекта </w:t>
            </w:r>
          </w:p>
        </w:tc>
        <w:tc>
          <w:tcPr>
            <w:tcW w:w="2693" w:type="dxa"/>
          </w:tcPr>
          <w:p w:rsidR="00BC6EFD" w:rsidRPr="00EA7427" w:rsidRDefault="00BC6EFD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Ф.И.О. руководителя проекта</w:t>
            </w:r>
          </w:p>
        </w:tc>
        <w:tc>
          <w:tcPr>
            <w:tcW w:w="4111" w:type="dxa"/>
          </w:tcPr>
          <w:p w:rsidR="00BC6EFD" w:rsidRPr="00EA7427" w:rsidRDefault="00BC6EFD" w:rsidP="00B866A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Тема проекта</w:t>
            </w:r>
          </w:p>
        </w:tc>
      </w:tr>
      <w:tr w:rsidR="00BC6EFD" w:rsidTr="00BC6EFD">
        <w:tc>
          <w:tcPr>
            <w:tcW w:w="567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6EFD" w:rsidTr="00BC6EFD">
        <w:tc>
          <w:tcPr>
            <w:tcW w:w="567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6EFD" w:rsidTr="00BC6EFD">
        <w:tc>
          <w:tcPr>
            <w:tcW w:w="567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BC6EFD" w:rsidRDefault="00BC6EFD" w:rsidP="00B866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F78B7" w:rsidRDefault="001F78B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EA7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ED" w:rsidRPr="003D50ED" w:rsidRDefault="003D50ED" w:rsidP="003D50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78B7">
        <w:rPr>
          <w:rFonts w:ascii="Times New Roman" w:hAnsi="Times New Roman" w:cs="Times New Roman"/>
          <w:sz w:val="24"/>
          <w:szCs w:val="24"/>
        </w:rPr>
        <w:t>риложение 3</w:t>
      </w:r>
    </w:p>
    <w:p w:rsidR="00EA7427" w:rsidRDefault="00EA7427" w:rsidP="00EA74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66A6">
        <w:rPr>
          <w:rFonts w:ascii="Times New Roman" w:hAnsi="Times New Roman" w:cs="Times New Roman"/>
          <w:b/>
          <w:sz w:val="24"/>
          <w:szCs w:val="24"/>
        </w:rPr>
        <w:t xml:space="preserve">Регистрационный лист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руководителя </w:t>
      </w:r>
      <w:r w:rsidRPr="00B866A6">
        <w:rPr>
          <w:rFonts w:ascii="Times New Roman" w:hAnsi="Times New Roman" w:cs="Times New Roman"/>
          <w:b/>
          <w:sz w:val="24"/>
          <w:szCs w:val="24"/>
        </w:rPr>
        <w:t xml:space="preserve">учебных проектов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866A6">
        <w:rPr>
          <w:rFonts w:ascii="Times New Roman" w:hAnsi="Times New Roman" w:cs="Times New Roman"/>
          <w:b/>
          <w:sz w:val="24"/>
          <w:szCs w:val="24"/>
        </w:rPr>
        <w:t>__________</w:t>
      </w:r>
      <w:r w:rsidRPr="00B866A6">
        <w:rPr>
          <w:rFonts w:ascii="Times New Roman" w:hAnsi="Times New Roman" w:cs="Times New Roman"/>
          <w:b/>
          <w:i/>
          <w:sz w:val="24"/>
          <w:szCs w:val="24"/>
        </w:rPr>
        <w:t>учебном</w:t>
      </w:r>
      <w:proofErr w:type="spellEnd"/>
      <w:r w:rsidRPr="00B866A6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</w:p>
    <w:p w:rsidR="0037518D" w:rsidRDefault="0037518D" w:rsidP="00EA74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ОО____________________________________________</w:t>
      </w:r>
    </w:p>
    <w:p w:rsidR="00EA7427" w:rsidRDefault="00EA7427" w:rsidP="00EA74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Ф.И.О. _________________________________________________________</w:t>
      </w:r>
    </w:p>
    <w:tbl>
      <w:tblPr>
        <w:tblStyle w:val="a6"/>
        <w:tblW w:w="0" w:type="auto"/>
        <w:tblInd w:w="-1026" w:type="dxa"/>
        <w:tblLayout w:type="fixed"/>
        <w:tblLook w:val="04A0"/>
      </w:tblPr>
      <w:tblGrid>
        <w:gridCol w:w="567"/>
        <w:gridCol w:w="425"/>
        <w:gridCol w:w="2694"/>
        <w:gridCol w:w="6804"/>
      </w:tblGrid>
      <w:tr w:rsidR="0037518D" w:rsidRPr="00EA7427" w:rsidTr="0037518D">
        <w:tc>
          <w:tcPr>
            <w:tcW w:w="567" w:type="dxa"/>
          </w:tcPr>
          <w:p w:rsidR="0037518D" w:rsidRPr="00EA7427" w:rsidRDefault="0037518D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37518D" w:rsidRPr="00EA7427" w:rsidRDefault="0037518D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EA7427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EA7427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518D" w:rsidRPr="00EA7427" w:rsidRDefault="0037518D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класс</w:t>
            </w:r>
          </w:p>
        </w:tc>
        <w:tc>
          <w:tcPr>
            <w:tcW w:w="2694" w:type="dxa"/>
          </w:tcPr>
          <w:p w:rsidR="0037518D" w:rsidRDefault="0037518D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Ф.И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37518D" w:rsidRPr="00EA7427" w:rsidRDefault="0037518D" w:rsidP="00852AE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автора проекта</w:t>
            </w:r>
          </w:p>
        </w:tc>
        <w:tc>
          <w:tcPr>
            <w:tcW w:w="6804" w:type="dxa"/>
          </w:tcPr>
          <w:p w:rsidR="0037518D" w:rsidRPr="00EA7427" w:rsidRDefault="0037518D" w:rsidP="005407F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A7427">
              <w:rPr>
                <w:rFonts w:ascii="Times New Roman" w:hAnsi="Times New Roman" w:cs="Times New Roman"/>
                <w:b/>
                <w:i/>
              </w:rPr>
              <w:t>Тема проекта</w:t>
            </w:r>
          </w:p>
        </w:tc>
      </w:tr>
      <w:tr w:rsidR="0037518D" w:rsidTr="0037518D">
        <w:tc>
          <w:tcPr>
            <w:tcW w:w="567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7518D" w:rsidTr="0037518D">
        <w:tc>
          <w:tcPr>
            <w:tcW w:w="567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7518D" w:rsidTr="0037518D">
        <w:tc>
          <w:tcPr>
            <w:tcW w:w="567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37518D" w:rsidRDefault="0037518D" w:rsidP="005407F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F78B7" w:rsidRDefault="001F78B7" w:rsidP="0037518D">
      <w:pPr>
        <w:rPr>
          <w:rFonts w:ascii="Times New Roman" w:hAnsi="Times New Roman" w:cs="Times New Roman"/>
          <w:b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78B7" w:rsidRDefault="001F78B7" w:rsidP="00852A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2AE9" w:rsidRPr="003D50ED" w:rsidRDefault="003D50ED" w:rsidP="00852A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F78B7">
        <w:rPr>
          <w:rFonts w:ascii="Times New Roman" w:hAnsi="Times New Roman" w:cs="Times New Roman"/>
          <w:sz w:val="24"/>
          <w:szCs w:val="24"/>
        </w:rPr>
        <w:t>риложение 4</w:t>
      </w:r>
    </w:p>
    <w:p w:rsidR="00852AE9" w:rsidRDefault="00852AE9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Отзыв руководителя на проект</w:t>
      </w:r>
    </w:p>
    <w:p w:rsidR="00852AE9" w:rsidRPr="00852AE9" w:rsidRDefault="00852AE9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ОО________________</w:t>
      </w:r>
      <w:r w:rsidR="00B25B58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____________________________________________класс</w:t>
      </w:r>
      <w:r w:rsidRPr="00852AE9">
        <w:rPr>
          <w:rFonts w:ascii="Times New Roman" w:hAnsi="Times New Roman" w:cs="Times New Roman"/>
          <w:b/>
          <w:i/>
          <w:sz w:val="24"/>
          <w:szCs w:val="24"/>
        </w:rPr>
        <w:t>__________</w:t>
      </w:r>
    </w:p>
    <w:p w:rsidR="00852AE9" w:rsidRDefault="00852AE9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2AE9">
        <w:rPr>
          <w:rFonts w:ascii="Times New Roman" w:hAnsi="Times New Roman" w:cs="Times New Roman"/>
          <w:b/>
          <w:i/>
          <w:sz w:val="24"/>
          <w:szCs w:val="24"/>
        </w:rPr>
        <w:t>Ф.И. автора проекта__________________________________________________________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проекта_________________________________________________________________</w:t>
      </w:r>
    </w:p>
    <w:p w:rsidR="00852AE9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B25B58">
        <w:rPr>
          <w:rFonts w:ascii="Times New Roman" w:hAnsi="Times New Roman" w:cs="Times New Roman"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>в подготовке проекта____________________________________________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Самостоятельность в подготовке проекта__________________________________________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_______________________________________________________________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Исполнительская дисциплина____________________________________________________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подхода и/или полученных решений_______________________________________</w:t>
      </w:r>
    </w:p>
    <w:p w:rsid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952AB5">
        <w:rPr>
          <w:rFonts w:ascii="Times New Roman" w:hAnsi="Times New Roman" w:cs="Times New Roman"/>
          <w:sz w:val="24"/>
          <w:szCs w:val="24"/>
        </w:rPr>
        <w:t>тематики_________________________________________________________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полученных результатов__________________________________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мнение, рекомендации___________________________________________________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2AB5">
        <w:rPr>
          <w:rFonts w:ascii="Times New Roman" w:hAnsi="Times New Roman" w:cs="Times New Roman"/>
          <w:b/>
          <w:i/>
          <w:sz w:val="24"/>
          <w:szCs w:val="24"/>
        </w:rPr>
        <w:t>Ф.И.О. руководителя проекта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</w:t>
      </w:r>
    </w:p>
    <w:p w:rsidR="00952AB5" w:rsidRDefault="00952AB5" w:rsidP="00952A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Дата____________                                                                          Подпись_______________</w:t>
      </w:r>
    </w:p>
    <w:p w:rsidR="00952AB5" w:rsidRDefault="00952AB5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D50ED" w:rsidRDefault="003D50ED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15D6" w:rsidRPr="00952AB5" w:rsidRDefault="000815D6" w:rsidP="00852A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2AB5" w:rsidRDefault="00871FEC" w:rsidP="000815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50ED">
        <w:rPr>
          <w:rFonts w:ascii="Times New Roman" w:hAnsi="Times New Roman" w:cs="Times New Roman"/>
          <w:sz w:val="24"/>
          <w:szCs w:val="24"/>
        </w:rPr>
        <w:t>п</w:t>
      </w:r>
      <w:r w:rsidR="008C0A92"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1F78B7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05CA7" w:rsidRPr="003D50ED" w:rsidRDefault="00B05CA7" w:rsidP="000815D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C0A92" w:rsidRPr="000815D6" w:rsidRDefault="008C0A92" w:rsidP="00871F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Оценочный лист учебного проекта</w:t>
      </w:r>
      <w:r w:rsidR="00871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(начальная школа)</w:t>
      </w:r>
    </w:p>
    <w:p w:rsidR="00484E2B" w:rsidRPr="000815D6" w:rsidRDefault="00484E2B" w:rsidP="000815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484E2B" w:rsidRPr="000815D6" w:rsidRDefault="00484E2B" w:rsidP="000815D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tbl>
      <w:tblPr>
        <w:tblW w:w="10603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77"/>
        <w:gridCol w:w="6738"/>
        <w:gridCol w:w="859"/>
      </w:tblGrid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484E2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484E2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 w:rsidR="003A606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4C5F8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484E2B" w:rsidRPr="00484E2B" w:rsidRDefault="00484E2B" w:rsidP="00484E2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13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Адекватно сформулированы цель (цели) и задачи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39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Самостоятельность работы над проек</w:t>
            </w:r>
            <w:r w:rsidRPr="00EF54E6">
              <w:rPr>
                <w:b/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Представленные в работе мате</w:t>
            </w:r>
            <w:r w:rsidRPr="00871FEC">
              <w:rPr>
                <w:sz w:val="22"/>
                <w:szCs w:val="22"/>
              </w:rPr>
              <w:softHyphen/>
              <w:t>риалы позволяют сделать вывод об активном участии автора в про</w:t>
            </w:r>
            <w:r w:rsidRPr="00871FEC">
              <w:rPr>
                <w:sz w:val="22"/>
                <w:szCs w:val="22"/>
              </w:rPr>
              <w:softHyphen/>
              <w:t>ектной деятельности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теорети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про</w:t>
            </w:r>
            <w:r w:rsidRPr="00EF54E6">
              <w:rPr>
                <w:b/>
                <w:i/>
                <w:sz w:val="24"/>
                <w:szCs w:val="24"/>
              </w:rPr>
              <w:softHyphen/>
              <w:t>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Наличие обзора источников ин</w:t>
            </w:r>
            <w:r w:rsidRPr="00871FEC">
              <w:rPr>
                <w:sz w:val="22"/>
                <w:szCs w:val="22"/>
              </w:rPr>
              <w:softHyphen/>
              <w:t>формации по теме работы (до</w:t>
            </w:r>
            <w:r w:rsidR="003A606F" w:rsidRPr="00871FEC">
              <w:rPr>
                <w:sz w:val="22"/>
                <w:szCs w:val="22"/>
              </w:rPr>
              <w:t>пус</w:t>
            </w:r>
            <w:r w:rsidR="003A606F" w:rsidRPr="00871FEC">
              <w:rPr>
                <w:sz w:val="22"/>
                <w:szCs w:val="22"/>
              </w:rPr>
              <w:softHyphen/>
              <w:t xml:space="preserve">каются </w:t>
            </w:r>
            <w:proofErr w:type="spellStart"/>
            <w:proofErr w:type="gramStart"/>
            <w:r w:rsidR="003A606F" w:rsidRPr="00871FEC">
              <w:rPr>
                <w:sz w:val="22"/>
                <w:szCs w:val="22"/>
              </w:rPr>
              <w:t>интернет-источники</w:t>
            </w:r>
            <w:proofErr w:type="spellEnd"/>
            <w:proofErr w:type="gramEnd"/>
            <w:r w:rsidR="003A606F" w:rsidRPr="00871FEC">
              <w:rPr>
                <w:sz w:val="22"/>
                <w:szCs w:val="22"/>
              </w:rPr>
              <w:t>)»</w:t>
            </w:r>
          </w:p>
          <w:p w:rsidR="003A606F" w:rsidRPr="00871FEC" w:rsidRDefault="003A606F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</w:t>
            </w:r>
            <w:r w:rsidRPr="00871FEC">
              <w:rPr>
                <w:sz w:val="22"/>
                <w:szCs w:val="22"/>
              </w:rPr>
              <w:softHyphen/>
              <w:t>личие ссылок на источники;</w:t>
            </w:r>
          </w:p>
          <w:p w:rsidR="00484E2B" w:rsidRPr="00871FEC" w:rsidRDefault="003A606F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 xml:space="preserve"> К</w:t>
            </w:r>
            <w:r w:rsidR="00484E2B" w:rsidRPr="00871FEC">
              <w:rPr>
                <w:sz w:val="22"/>
                <w:szCs w:val="22"/>
              </w:rPr>
              <w:t>уль</w:t>
            </w:r>
            <w:r w:rsidR="00484E2B" w:rsidRPr="00871FEC">
              <w:rPr>
                <w:sz w:val="22"/>
                <w:szCs w:val="22"/>
              </w:rPr>
              <w:softHyphen/>
              <w:t>тура цитирования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практиче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ской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Практическая часть соответствует теоретической, раскрывает и до</w:t>
            </w:r>
            <w:r w:rsidRPr="00871FEC">
              <w:rPr>
                <w:sz w:val="22"/>
                <w:szCs w:val="22"/>
              </w:rPr>
              <w:softHyphen/>
              <w:t xml:space="preserve">полняет её; </w:t>
            </w:r>
          </w:p>
          <w:p w:rsidR="003A606F" w:rsidRPr="00871FEC" w:rsidRDefault="003A606F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</w:t>
            </w:r>
            <w:r w:rsidR="00484E2B" w:rsidRPr="00871FEC">
              <w:rPr>
                <w:sz w:val="22"/>
                <w:szCs w:val="22"/>
              </w:rPr>
              <w:t>редставлены основ</w:t>
            </w:r>
            <w:r w:rsidR="00484E2B" w:rsidRPr="00871FEC">
              <w:rPr>
                <w:sz w:val="22"/>
                <w:szCs w:val="22"/>
              </w:rPr>
              <w:softHyphen/>
              <w:t xml:space="preserve">ные этапы исследовательской </w:t>
            </w:r>
          </w:p>
          <w:p w:rsidR="00484E2B" w:rsidRPr="00871FEC" w:rsidRDefault="003A606F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(со</w:t>
            </w:r>
            <w:r w:rsidRPr="00871FEC">
              <w:rPr>
                <w:sz w:val="22"/>
                <w:szCs w:val="22"/>
              </w:rPr>
              <w:softHyphen/>
              <w:t xml:space="preserve">циальной, </w:t>
            </w:r>
            <w:r w:rsidR="00484E2B" w:rsidRPr="00871FEC">
              <w:rPr>
                <w:sz w:val="22"/>
                <w:szCs w:val="22"/>
              </w:rPr>
              <w:t>конструкторской, твор</w:t>
            </w:r>
            <w:r w:rsidR="00484E2B" w:rsidRPr="00871FEC">
              <w:rPr>
                <w:sz w:val="22"/>
                <w:szCs w:val="22"/>
              </w:rPr>
              <w:softHyphen/>
              <w:t>ческой) деятельности учащегося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Культура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оформле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ния </w:t>
            </w:r>
          </w:p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печатного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ва</w:t>
            </w:r>
            <w:r w:rsidRPr="00EF54E6">
              <w:rPr>
                <w:b/>
                <w:i/>
                <w:sz w:val="24"/>
                <w:szCs w:val="24"/>
              </w:rPr>
              <w:softHyphen/>
              <w:t>рианта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Печатный вариант проекта оформлен</w:t>
            </w:r>
            <w:r w:rsidR="003A606F" w:rsidRPr="00871FEC">
              <w:rPr>
                <w:sz w:val="22"/>
                <w:szCs w:val="22"/>
              </w:rPr>
              <w:t xml:space="preserve"> в соответствии с требо</w:t>
            </w:r>
            <w:r w:rsidR="003A606F" w:rsidRPr="00871FEC">
              <w:rPr>
                <w:sz w:val="22"/>
                <w:szCs w:val="22"/>
              </w:rPr>
              <w:softHyphen/>
              <w:t>ваниями;</w:t>
            </w:r>
          </w:p>
          <w:p w:rsidR="00484E2B" w:rsidRPr="00871FEC" w:rsidRDefault="003A606F" w:rsidP="003A606F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И</w:t>
            </w:r>
            <w:r w:rsidR="00484E2B" w:rsidRPr="00871FEC">
              <w:rPr>
                <w:sz w:val="22"/>
                <w:szCs w:val="22"/>
              </w:rPr>
              <w:t>ллюстративный мате</w:t>
            </w:r>
            <w:r w:rsidR="00484E2B" w:rsidRPr="00871FEC">
              <w:rPr>
                <w:sz w:val="22"/>
                <w:szCs w:val="22"/>
              </w:rPr>
              <w:softHyphen/>
              <w:t>риал (рисунки, таблицы, графики, диаграммы) подписан.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45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Глубина </w:t>
            </w:r>
          </w:p>
          <w:p w:rsidR="00484E2B" w:rsidRPr="00EF54E6" w:rsidRDefault="00484E2B" w:rsidP="00484E2B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тематики проекта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В работе использована информа</w:t>
            </w:r>
            <w:r w:rsidRPr="00871FEC">
              <w:rPr>
                <w:sz w:val="22"/>
                <w:szCs w:val="22"/>
              </w:rPr>
              <w:softHyphen/>
              <w:t>ция, выходящая за рамки школь</w:t>
            </w:r>
            <w:r w:rsidRPr="00871FEC">
              <w:rPr>
                <w:sz w:val="22"/>
                <w:szCs w:val="22"/>
              </w:rPr>
              <w:softHyphen/>
              <w:t>ной программы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3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Адекватность результата целям и задачам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06F" w:rsidRPr="00EF54E6" w:rsidRDefault="00484E2B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Новизна темати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ки и </w:t>
            </w:r>
          </w:p>
          <w:p w:rsidR="00484E2B" w:rsidRPr="00EF54E6" w:rsidRDefault="000815D6" w:rsidP="00484E2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полученных </w:t>
            </w:r>
            <w:r w:rsidR="00484E2B" w:rsidRPr="00EF54E6">
              <w:rPr>
                <w:b/>
                <w:i/>
                <w:sz w:val="24"/>
                <w:szCs w:val="24"/>
              </w:rPr>
              <w:t>результатов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Тема проекта и полученные ре</w:t>
            </w:r>
            <w:r w:rsidRPr="00871FEC">
              <w:rPr>
                <w:sz w:val="22"/>
                <w:szCs w:val="22"/>
              </w:rPr>
              <w:softHyphen/>
              <w:t>зультаты отличаются оригиналь</w:t>
            </w:r>
            <w:r w:rsidRPr="00871FEC">
              <w:rPr>
                <w:sz w:val="22"/>
                <w:szCs w:val="22"/>
              </w:rPr>
              <w:softHyphen/>
              <w:t>ностью, новизной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30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17648F" w:rsidRDefault="00484E2B" w:rsidP="00871FEC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EF54E6" w:rsidRDefault="00484E2B" w:rsidP="00484E2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Pr="00871FEC" w:rsidRDefault="00484E2B" w:rsidP="00484E2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Наличие иллюстративного мате</w:t>
            </w:r>
            <w:r w:rsidRPr="00871FEC">
              <w:rPr>
                <w:sz w:val="22"/>
                <w:szCs w:val="22"/>
              </w:rPr>
              <w:softHyphen/>
              <w:t>риала (фотографий, графиков, диаграмм, таблиц и т.п.)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E2B" w:rsidRDefault="00484E2B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FEC" w:rsidRPr="008C0A92" w:rsidTr="00871FEC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17648F" w:rsidRDefault="0017648F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EF54E6" w:rsidRDefault="0017648F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871FEC" w:rsidRDefault="0017648F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Баллы по дополнительному кри</w:t>
            </w:r>
            <w:r w:rsidRPr="00871FEC">
              <w:rPr>
                <w:sz w:val="22"/>
                <w:szCs w:val="22"/>
              </w:rPr>
              <w:softHyphen/>
              <w:t>терию (критерий указывается экс</w:t>
            </w:r>
            <w:r w:rsidRPr="00871FEC">
              <w:rPr>
                <w:sz w:val="22"/>
                <w:szCs w:val="22"/>
              </w:rPr>
              <w:softHyphen/>
              <w:t>пертом)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Default="0017648F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48F" w:rsidRPr="008C0A92" w:rsidTr="00871FEC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Pr="00484E2B" w:rsidRDefault="00A578DE" w:rsidP="0017648F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8F" w:rsidRDefault="0017648F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0-20</w:t>
            </w: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EF54E6" w:rsidRPr="00484E2B" w:rsidRDefault="00EF54E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84E2B" w:rsidRDefault="00EF54E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C5F83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Связь различных источников ин</w:t>
            </w:r>
            <w:r w:rsidRPr="00871FEC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</w:t>
            </w:r>
            <w:r w:rsidRPr="00871FEC">
              <w:rPr>
                <w:sz w:val="22"/>
                <w:szCs w:val="22"/>
              </w:rPr>
              <w:softHyphen/>
              <w:t>ции проектной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C5F83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EF54E6">
              <w:rPr>
                <w:b/>
                <w:i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Новые оригинальные идеи и пути решения, с помощью которых ав</w:t>
            </w:r>
            <w:r w:rsidRPr="00871FEC">
              <w:rPr>
                <w:sz w:val="22"/>
                <w:szCs w:val="22"/>
              </w:rPr>
              <w:softHyphen/>
              <w:t>тор внёс нечто новое в контекст современной действительности и (или) творческий характер работы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C5F83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Апробация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Распространение результатов и продуктов проектной деятельно</w:t>
            </w:r>
            <w:r w:rsidRPr="00871FEC">
              <w:rPr>
                <w:sz w:val="22"/>
                <w:szCs w:val="22"/>
              </w:rPr>
              <w:softHyphen/>
              <w:t>сти на уровне группы людей или социума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C5F83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Практическая,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 со</w:t>
            </w:r>
            <w:r w:rsidRPr="00EF54E6">
              <w:rPr>
                <w:b/>
                <w:i/>
                <w:sz w:val="24"/>
                <w:szCs w:val="24"/>
              </w:rPr>
              <w:softHyphen/>
              <w:t xml:space="preserve">циальная 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значи</w:t>
            </w:r>
            <w:r w:rsidRPr="00EF54E6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Значимость (</w:t>
            </w:r>
            <w:proofErr w:type="spellStart"/>
            <w:r w:rsidRPr="00871FEC">
              <w:rPr>
                <w:sz w:val="22"/>
                <w:szCs w:val="22"/>
              </w:rPr>
              <w:t>востребованность</w:t>
            </w:r>
            <w:proofErr w:type="spellEnd"/>
            <w:r w:rsidRPr="00871FEC">
              <w:rPr>
                <w:sz w:val="22"/>
                <w:szCs w:val="22"/>
              </w:rPr>
              <w:t>, применимость) результатов иссле</w:t>
            </w:r>
            <w:r w:rsidRPr="00871FEC">
              <w:rPr>
                <w:sz w:val="22"/>
                <w:szCs w:val="22"/>
              </w:rPr>
              <w:softHyphen/>
              <w:t>дования на уровне группы людей (класса, школы, друзей, едино</w:t>
            </w:r>
            <w:r w:rsidRPr="00871FEC">
              <w:rPr>
                <w:sz w:val="22"/>
                <w:szCs w:val="22"/>
              </w:rPr>
              <w:softHyphen/>
              <w:t>мышленников) или на уровне со</w:t>
            </w:r>
            <w:r w:rsidRPr="00871FEC">
              <w:rPr>
                <w:sz w:val="22"/>
                <w:szCs w:val="22"/>
              </w:rPr>
              <w:softHyphen/>
              <w:t>циума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4E6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4C5F83" w:rsidRDefault="00EF54E6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EF54E6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 xml:space="preserve">Наличие </w:t>
            </w:r>
          </w:p>
          <w:p w:rsidR="00EF54E6" w:rsidRPr="00EF54E6" w:rsidRDefault="00EF54E6" w:rsidP="0017648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EF54E6">
              <w:rPr>
                <w:b/>
                <w:i/>
                <w:sz w:val="24"/>
                <w:szCs w:val="24"/>
              </w:rPr>
              <w:t>собствен</w:t>
            </w:r>
            <w:r w:rsidRPr="00EF54E6">
              <w:rPr>
                <w:b/>
                <w:i/>
                <w:sz w:val="24"/>
                <w:szCs w:val="24"/>
              </w:rPr>
              <w:softHyphen/>
              <w:t>ного продукта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Видеофильм, видеоролик, макет, модель, изделие, интерне</w:t>
            </w:r>
            <w:proofErr w:type="gramStart"/>
            <w:r w:rsidRPr="00871FEC">
              <w:rPr>
                <w:sz w:val="22"/>
                <w:szCs w:val="22"/>
              </w:rPr>
              <w:t>т-</w:t>
            </w:r>
            <w:proofErr w:type="gramEnd"/>
            <w:r w:rsidRPr="00871FEC">
              <w:rPr>
                <w:sz w:val="22"/>
                <w:szCs w:val="22"/>
              </w:rPr>
              <w:t xml:space="preserve"> продукт и др.</w:t>
            </w:r>
          </w:p>
          <w:p w:rsidR="00EF54E6" w:rsidRPr="00871FEC" w:rsidRDefault="00EF54E6" w:rsidP="0017648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871FEC">
              <w:rPr>
                <w:sz w:val="22"/>
                <w:szCs w:val="22"/>
              </w:rPr>
              <w:t>(по</w:t>
            </w:r>
            <w:r w:rsidRPr="00871FEC">
              <w:rPr>
                <w:sz w:val="22"/>
                <w:szCs w:val="22"/>
              </w:rPr>
              <w:softHyphen/>
              <w:t>мимо печатной ра</w:t>
            </w:r>
            <w:r w:rsidRPr="00871FEC">
              <w:rPr>
                <w:sz w:val="22"/>
                <w:szCs w:val="22"/>
              </w:rPr>
              <w:softHyphen/>
              <w:t>боты и презента</w:t>
            </w:r>
            <w:r w:rsidRPr="00871FEC">
              <w:rPr>
                <w:sz w:val="22"/>
                <w:szCs w:val="22"/>
              </w:rPr>
              <w:softHyphen/>
              <w:t>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4E6" w:rsidRDefault="00EF54E6" w:rsidP="0017648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5407F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42310" w:rsidRPr="008C0A92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защиты проекта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A578DE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EF54E6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EF54E6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EF54E6" w:rsidRDefault="00A578DE" w:rsidP="00871FEC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871FEC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871FEC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A578DE" w:rsidRDefault="00A578DE" w:rsidP="00A578DE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78DE" w:rsidRPr="008C0A92" w:rsidTr="00871FEC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Pr="00484E2B" w:rsidRDefault="00A578DE" w:rsidP="005407F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A578DE" w:rsidRPr="008C0A92" w:rsidTr="00871FEC">
        <w:trPr>
          <w:trHeight w:val="227"/>
        </w:trPr>
        <w:tc>
          <w:tcPr>
            <w:tcW w:w="9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5407F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8DE" w:rsidRDefault="00A578DE" w:rsidP="00EF54E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0-40</w:t>
            </w:r>
          </w:p>
        </w:tc>
      </w:tr>
    </w:tbl>
    <w:p w:rsidR="003D50ED" w:rsidRDefault="003D50ED" w:rsidP="005407F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50ED" w:rsidRDefault="003D50ED" w:rsidP="005407F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5407F6" w:rsidP="005407F6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5407F6" w:rsidRDefault="005407F6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 xml:space="preserve"> </w:t>
      </w:r>
      <w:r w:rsidR="003D50ED" w:rsidRPr="003D50ED">
        <w:rPr>
          <w:rFonts w:ascii="Times New Roman" w:hAnsi="Times New Roman" w:cs="Times New Roman"/>
          <w:sz w:val="24"/>
          <w:szCs w:val="24"/>
        </w:rPr>
        <w:t>п</w:t>
      </w:r>
      <w:r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1F78B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05CA7" w:rsidRPr="003D50ED" w:rsidRDefault="00B05CA7" w:rsidP="005407F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5407F6" w:rsidRPr="000815D6" w:rsidRDefault="005407F6" w:rsidP="005407F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исследовательского</w:t>
      </w:r>
      <w:r w:rsidRPr="000815D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5-11 классы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5407F6" w:rsidRPr="000815D6" w:rsidRDefault="005407F6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5407F6" w:rsidRPr="000815D6" w:rsidRDefault="005407F6" w:rsidP="005407F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48"/>
        <w:gridCol w:w="29"/>
        <w:gridCol w:w="7200"/>
        <w:gridCol w:w="851"/>
      </w:tblGrid>
      <w:tr w:rsidR="005407F6" w:rsidRPr="00484E2B" w:rsidTr="00964374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5407F6" w:rsidRPr="0037518D" w:rsidTr="00964374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130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Актуальность те</w:t>
            </w:r>
            <w:r w:rsidRPr="00B03B28">
              <w:rPr>
                <w:b/>
                <w:i/>
                <w:sz w:val="24"/>
                <w:szCs w:val="24"/>
              </w:rPr>
              <w:softHyphen/>
              <w:t>мы исследования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9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Самостоятельность работы над проек</w:t>
            </w:r>
            <w:r w:rsidRPr="00B03B28">
              <w:rPr>
                <w:b/>
                <w:i/>
                <w:sz w:val="24"/>
                <w:szCs w:val="24"/>
              </w:rPr>
              <w:softHyphen/>
              <w:t>том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37518D">
              <w:rPr>
                <w:sz w:val="22"/>
                <w:szCs w:val="22"/>
              </w:rPr>
              <w:softHyphen/>
              <w:t>ном участии автора в проведении ис</w:t>
            </w:r>
            <w:r w:rsidRPr="0037518D">
              <w:rPr>
                <w:sz w:val="22"/>
                <w:szCs w:val="22"/>
              </w:rPr>
              <w:softHyphen/>
              <w:t>следования и подготовке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Структурирован</w:t>
            </w:r>
            <w:r w:rsidRPr="00B03B28">
              <w:rPr>
                <w:b/>
                <w:i/>
                <w:sz w:val="24"/>
                <w:szCs w:val="24"/>
              </w:rPr>
              <w:softHyphen/>
              <w:t>ность</w:t>
            </w:r>
          </w:p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печатного вариан</w:t>
            </w:r>
            <w:r w:rsidRPr="00B03B28">
              <w:rPr>
                <w:b/>
                <w:i/>
                <w:sz w:val="24"/>
                <w:szCs w:val="24"/>
              </w:rPr>
              <w:softHyphen/>
              <w:t>та проекта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В работе имеются разделы в соответ</w:t>
            </w:r>
            <w:r w:rsidRPr="0037518D">
              <w:rPr>
                <w:sz w:val="22"/>
                <w:szCs w:val="22"/>
              </w:rPr>
              <w:softHyphen/>
              <w:t>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37518D" w:rsidTr="00964374">
        <w:trPr>
          <w:trHeight w:val="25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теорети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части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 ис</w:t>
            </w:r>
            <w:r w:rsidRPr="00B03B28">
              <w:rPr>
                <w:b/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Наличие обзора источников инфор</w:t>
            </w:r>
            <w:r w:rsidRPr="0037518D">
              <w:rPr>
                <w:sz w:val="22"/>
                <w:szCs w:val="22"/>
              </w:rPr>
              <w:softHyphen/>
              <w:t>мации по теме исследования (допус</w:t>
            </w:r>
            <w:r w:rsidRPr="0037518D">
              <w:rPr>
                <w:sz w:val="22"/>
                <w:szCs w:val="22"/>
              </w:rPr>
              <w:softHyphen/>
              <w:t xml:space="preserve">каются </w:t>
            </w:r>
            <w:proofErr w:type="spellStart"/>
            <w:proofErr w:type="gramStart"/>
            <w:r w:rsidRPr="0037518D">
              <w:rPr>
                <w:sz w:val="22"/>
                <w:szCs w:val="22"/>
              </w:rPr>
              <w:t>интернет-источники</w:t>
            </w:r>
            <w:proofErr w:type="spellEnd"/>
            <w:proofErr w:type="gramEnd"/>
            <w:r w:rsidRPr="0037518D">
              <w:rPr>
                <w:sz w:val="22"/>
                <w:szCs w:val="22"/>
              </w:rPr>
              <w:t>), наличие ссылок на источники, культура цити</w:t>
            </w:r>
            <w:r w:rsidRPr="0037518D">
              <w:rPr>
                <w:sz w:val="22"/>
                <w:szCs w:val="22"/>
              </w:rPr>
              <w:softHyphen/>
              <w:t>рования</w:t>
            </w:r>
          </w:p>
          <w:p w:rsidR="00964374" w:rsidRPr="0037518D" w:rsidRDefault="00C075D1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 xml:space="preserve"> 0</w:t>
            </w:r>
            <w:r w:rsidR="00964374" w:rsidRPr="0037518D">
              <w:rPr>
                <w:sz w:val="22"/>
                <w:szCs w:val="22"/>
              </w:rPr>
              <w:t>- теоретическая часть отсутствует;</w:t>
            </w:r>
          </w:p>
          <w:p w:rsidR="00964374" w:rsidRPr="0037518D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 xml:space="preserve"> </w:t>
            </w:r>
            <w:r w:rsidR="00C075D1" w:rsidRPr="0037518D">
              <w:rPr>
                <w:b/>
                <w:sz w:val="22"/>
                <w:szCs w:val="22"/>
              </w:rPr>
              <w:t>1</w:t>
            </w:r>
            <w:r w:rsidRPr="0037518D">
              <w:rPr>
                <w:sz w:val="22"/>
                <w:szCs w:val="22"/>
              </w:rPr>
              <w:t>- присутствуют отдельные выдерж</w:t>
            </w:r>
            <w:r w:rsidRPr="0037518D">
              <w:rPr>
                <w:sz w:val="22"/>
                <w:szCs w:val="22"/>
              </w:rPr>
              <w:softHyphen/>
              <w:t>ки информации без указания источ</w:t>
            </w:r>
            <w:r w:rsidRPr="0037518D">
              <w:rPr>
                <w:sz w:val="22"/>
                <w:szCs w:val="22"/>
              </w:rPr>
              <w:softHyphen/>
              <w:t>ника;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2</w:t>
            </w:r>
            <w:r w:rsidR="00964374" w:rsidRPr="0037518D">
              <w:rPr>
                <w:sz w:val="22"/>
                <w:szCs w:val="22"/>
              </w:rPr>
              <w:t>- присутствуют элементы само</w:t>
            </w:r>
            <w:r w:rsidR="00964374" w:rsidRPr="0037518D">
              <w:rPr>
                <w:sz w:val="22"/>
                <w:szCs w:val="22"/>
              </w:rPr>
              <w:softHyphen/>
              <w:t>стоятельного осмысления темы, ссы</w:t>
            </w:r>
            <w:r w:rsidR="00964374" w:rsidRPr="0037518D">
              <w:rPr>
                <w:sz w:val="22"/>
                <w:szCs w:val="22"/>
              </w:rPr>
              <w:softHyphen/>
              <w:t>лок нет</w:t>
            </w:r>
            <w:r w:rsidRPr="0037518D">
              <w:rPr>
                <w:sz w:val="22"/>
                <w:szCs w:val="22"/>
              </w:rPr>
              <w:t>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3</w:t>
            </w:r>
            <w:r w:rsidR="00964374" w:rsidRPr="0037518D">
              <w:rPr>
                <w:sz w:val="22"/>
                <w:szCs w:val="22"/>
              </w:rPr>
              <w:t>- присутствуют элементы само</w:t>
            </w:r>
            <w:r w:rsidR="00964374" w:rsidRPr="0037518D">
              <w:rPr>
                <w:sz w:val="22"/>
                <w:szCs w:val="22"/>
              </w:rPr>
              <w:softHyphen/>
              <w:t>стоятельного осмысления темы, ссылки есть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 xml:space="preserve"> </w:t>
            </w:r>
            <w:r w:rsidRPr="0037518D">
              <w:rPr>
                <w:b/>
                <w:sz w:val="22"/>
                <w:szCs w:val="22"/>
              </w:rPr>
              <w:t>4</w:t>
            </w:r>
            <w:r w:rsidR="00964374" w:rsidRPr="0037518D">
              <w:rPr>
                <w:sz w:val="22"/>
                <w:szCs w:val="22"/>
              </w:rPr>
              <w:t>- представлено самостоятельное осмысление темы, ссылки есть, но имеются неточности, ошибки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19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5</w:t>
            </w:r>
            <w:r w:rsidR="00964374" w:rsidRPr="0037518D">
              <w:rPr>
                <w:sz w:val="22"/>
                <w:szCs w:val="22"/>
              </w:rPr>
              <w:t>- представлено самостоятельное осмысление темы, ссылки есть, не</w:t>
            </w:r>
            <w:r w:rsidR="00964374" w:rsidRPr="0037518D">
              <w:rPr>
                <w:sz w:val="22"/>
                <w:szCs w:val="22"/>
              </w:rPr>
              <w:softHyphen/>
              <w:t>точности и ошибки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37518D"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964374" w:rsidRPr="0037518D" w:rsidTr="00C075D1">
        <w:trPr>
          <w:trHeight w:val="1754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9F58D2" w:rsidRDefault="00964374" w:rsidP="005407F6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4374" w:rsidRPr="0037518D" w:rsidTr="00964374">
        <w:trPr>
          <w:trHeight w:val="31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Качество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практи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ческой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части </w:t>
            </w:r>
          </w:p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ис</w:t>
            </w:r>
            <w:r w:rsidRPr="00B03B28">
              <w:rPr>
                <w:b/>
                <w:i/>
                <w:sz w:val="24"/>
                <w:szCs w:val="24"/>
              </w:rPr>
              <w:softHyphen/>
              <w:t>следования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Соблюдение и корректность методи</w:t>
            </w:r>
            <w:r w:rsidRPr="0037518D">
              <w:rPr>
                <w:sz w:val="22"/>
                <w:szCs w:val="22"/>
              </w:rPr>
              <w:softHyphen/>
              <w:t>ки исследования, описание хода и полнота исследования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0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 xml:space="preserve"> </w:t>
            </w:r>
            <w:r w:rsidRPr="0037518D">
              <w:rPr>
                <w:b/>
                <w:sz w:val="22"/>
                <w:szCs w:val="22"/>
              </w:rPr>
              <w:t>0</w:t>
            </w:r>
            <w:r w:rsidR="00964374" w:rsidRPr="0037518D">
              <w:rPr>
                <w:sz w:val="22"/>
                <w:szCs w:val="22"/>
              </w:rPr>
              <w:t>- практическая часть отсутствует;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1</w:t>
            </w:r>
            <w:r w:rsidR="00964374" w:rsidRPr="0037518D">
              <w:rPr>
                <w:sz w:val="22"/>
                <w:szCs w:val="22"/>
              </w:rPr>
              <w:t>- присутствует на уровне отдель</w:t>
            </w:r>
            <w:r w:rsidR="00964374" w:rsidRPr="0037518D">
              <w:rPr>
                <w:sz w:val="22"/>
                <w:szCs w:val="22"/>
              </w:rPr>
              <w:softHyphen/>
              <w:t>ных элементов;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2</w:t>
            </w:r>
            <w:r w:rsidR="00964374" w:rsidRPr="0037518D">
              <w:rPr>
                <w:sz w:val="22"/>
                <w:szCs w:val="22"/>
              </w:rPr>
              <w:t xml:space="preserve">- присутствует, но слабо связана с теоретической, незначительна по </w:t>
            </w:r>
            <w:proofErr w:type="spellStart"/>
            <w:r w:rsidR="00964374" w:rsidRPr="0037518D">
              <w:rPr>
                <w:sz w:val="22"/>
                <w:szCs w:val="22"/>
              </w:rPr>
              <w:t>обьему</w:t>
            </w:r>
            <w:proofErr w:type="spellEnd"/>
            <w:r w:rsidR="00964374" w:rsidRPr="0037518D">
              <w:rPr>
                <w:sz w:val="22"/>
                <w:szCs w:val="22"/>
              </w:rPr>
              <w:t>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19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3</w:t>
            </w:r>
            <w:r w:rsidR="001339A4" w:rsidRPr="0037518D">
              <w:rPr>
                <w:b/>
                <w:sz w:val="22"/>
                <w:szCs w:val="22"/>
              </w:rPr>
              <w:t>-</w:t>
            </w:r>
            <w:r w:rsidR="00964374" w:rsidRPr="0037518D">
              <w:rPr>
                <w:sz w:val="22"/>
                <w:szCs w:val="22"/>
              </w:rPr>
              <w:t>связана с теоретической рассмат</w:t>
            </w:r>
            <w:r w:rsidR="00964374" w:rsidRPr="0037518D">
              <w:rPr>
                <w:sz w:val="22"/>
                <w:szCs w:val="22"/>
              </w:rPr>
              <w:softHyphen/>
              <w:t xml:space="preserve">риваемой проблемой, методы </w:t>
            </w:r>
            <w:proofErr w:type="spellStart"/>
            <w:r w:rsidR="00964374" w:rsidRPr="0037518D">
              <w:rPr>
                <w:sz w:val="22"/>
                <w:szCs w:val="22"/>
              </w:rPr>
              <w:t>иссле</w:t>
            </w:r>
            <w:r w:rsidR="00964374" w:rsidRPr="0037518D">
              <w:rPr>
                <w:sz w:val="22"/>
                <w:szCs w:val="22"/>
              </w:rPr>
              <w:softHyphen/>
              <w:t>дания</w:t>
            </w:r>
            <w:proofErr w:type="spellEnd"/>
            <w:r w:rsidR="00964374" w:rsidRPr="0037518D">
              <w:rPr>
                <w:sz w:val="22"/>
                <w:szCs w:val="22"/>
              </w:rPr>
              <w:t xml:space="preserve"> (инструментарий) некор</w:t>
            </w:r>
            <w:r w:rsidR="00964374" w:rsidRPr="0037518D">
              <w:rPr>
                <w:sz w:val="22"/>
                <w:szCs w:val="22"/>
              </w:rPr>
              <w:softHyphen/>
              <w:t>ректны;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4</w:t>
            </w:r>
            <w:r w:rsidR="00964374" w:rsidRPr="0037518D">
              <w:rPr>
                <w:sz w:val="22"/>
                <w:szCs w:val="22"/>
              </w:rPr>
              <w:t xml:space="preserve">- </w:t>
            </w:r>
            <w:proofErr w:type="gramStart"/>
            <w:r w:rsidR="00964374" w:rsidRPr="0037518D">
              <w:rPr>
                <w:sz w:val="22"/>
                <w:szCs w:val="22"/>
              </w:rPr>
              <w:t>связана</w:t>
            </w:r>
            <w:proofErr w:type="gramEnd"/>
            <w:r w:rsidR="00964374" w:rsidRPr="0037518D">
              <w:rPr>
                <w:sz w:val="22"/>
                <w:szCs w:val="22"/>
              </w:rPr>
              <w:t xml:space="preserve"> с теоретической и направ</w:t>
            </w:r>
            <w:r w:rsidR="00964374" w:rsidRPr="0037518D">
              <w:rPr>
                <w:sz w:val="22"/>
                <w:szCs w:val="22"/>
              </w:rPr>
              <w:softHyphen/>
              <w:t>лена на решение исследуемой про</w:t>
            </w:r>
            <w:r w:rsidR="00964374" w:rsidRPr="0037518D">
              <w:rPr>
                <w:sz w:val="22"/>
                <w:szCs w:val="22"/>
              </w:rPr>
              <w:softHyphen/>
              <w:t>блемы, имеются незначительные не</w:t>
            </w:r>
            <w:r w:rsidR="00964374" w:rsidRPr="0037518D">
              <w:rPr>
                <w:sz w:val="22"/>
                <w:szCs w:val="22"/>
              </w:rPr>
              <w:softHyphen/>
              <w:t>дочёты;</w:t>
            </w:r>
          </w:p>
          <w:p w:rsidR="00964374" w:rsidRPr="0037518D" w:rsidRDefault="00C075D1" w:rsidP="00C075D1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b/>
                <w:sz w:val="22"/>
                <w:szCs w:val="22"/>
              </w:rPr>
              <w:t>5</w:t>
            </w:r>
            <w:r w:rsidR="00964374" w:rsidRPr="0037518D">
              <w:rPr>
                <w:b/>
                <w:sz w:val="22"/>
                <w:szCs w:val="22"/>
              </w:rPr>
              <w:t>-</w:t>
            </w:r>
            <w:r w:rsidR="00964374" w:rsidRPr="0037518D">
              <w:rPr>
                <w:sz w:val="22"/>
                <w:szCs w:val="22"/>
              </w:rPr>
              <w:t xml:space="preserve"> </w:t>
            </w:r>
            <w:proofErr w:type="gramStart"/>
            <w:r w:rsidR="00964374" w:rsidRPr="0037518D">
              <w:rPr>
                <w:sz w:val="22"/>
                <w:szCs w:val="22"/>
              </w:rPr>
              <w:t>связана</w:t>
            </w:r>
            <w:proofErr w:type="gramEnd"/>
            <w:r w:rsidR="00964374" w:rsidRPr="0037518D">
              <w:rPr>
                <w:sz w:val="22"/>
                <w:szCs w:val="22"/>
              </w:rPr>
              <w:t xml:space="preserve"> с теоретической и направ</w:t>
            </w:r>
            <w:r w:rsidR="00964374" w:rsidRPr="0037518D">
              <w:rPr>
                <w:sz w:val="22"/>
                <w:szCs w:val="22"/>
              </w:rPr>
              <w:softHyphen/>
              <w:t>лена на решение исследуемой про</w:t>
            </w:r>
            <w:r w:rsidR="00964374" w:rsidRPr="0037518D">
              <w:rPr>
                <w:sz w:val="22"/>
                <w:szCs w:val="22"/>
              </w:rPr>
              <w:softHyphen/>
              <w:t>блемы, недочёты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37518D"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964374" w:rsidRPr="0037518D" w:rsidTr="00964374">
        <w:trPr>
          <w:trHeight w:val="1885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17648F" w:rsidRDefault="00964374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B03B28" w:rsidRDefault="00964374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374" w:rsidRPr="0037518D" w:rsidRDefault="00964374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5D1" w:rsidRPr="00B03B28" w:rsidRDefault="005407F6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Культура </w:t>
            </w:r>
          </w:p>
          <w:p w:rsidR="00C075D1" w:rsidRPr="00B03B28" w:rsidRDefault="005407F6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оформ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ления </w:t>
            </w:r>
          </w:p>
          <w:p w:rsidR="005407F6" w:rsidRPr="00B03B28" w:rsidRDefault="005407F6" w:rsidP="00C075D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7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Глубина тематики проекта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В работе использована информация, выходящая за рамки школьной про</w:t>
            </w:r>
            <w:r w:rsidRPr="0037518D">
              <w:rPr>
                <w:sz w:val="22"/>
                <w:szCs w:val="22"/>
              </w:rPr>
              <w:softHyphen/>
              <w:t>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0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Результативность работы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Адекватность выводов целям, зада</w:t>
            </w:r>
            <w:r w:rsidRPr="0037518D">
              <w:rPr>
                <w:sz w:val="22"/>
                <w:szCs w:val="22"/>
              </w:rPr>
              <w:softHyphen/>
              <w:t>чам и гипотезе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17648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C075D1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Новизн</w:t>
            </w:r>
            <w:proofErr w:type="gramStart"/>
            <w:r w:rsidRPr="00B03B28">
              <w:rPr>
                <w:b/>
                <w:i/>
                <w:sz w:val="24"/>
                <w:szCs w:val="24"/>
              </w:rPr>
              <w:t>а</w:t>
            </w:r>
            <w:r w:rsidR="001E0965" w:rsidRPr="00B03B28">
              <w:rPr>
                <w:b/>
                <w:i/>
                <w:sz w:val="24"/>
                <w:szCs w:val="24"/>
              </w:rPr>
              <w:t>(</w:t>
            </w:r>
            <w:proofErr w:type="gramEnd"/>
            <w:r w:rsidR="001E0965" w:rsidRPr="00B03B28">
              <w:rPr>
                <w:b/>
                <w:i/>
                <w:sz w:val="24"/>
                <w:szCs w:val="24"/>
              </w:rPr>
              <w:t>ориги</w:t>
            </w:r>
            <w:r w:rsidR="005407F6" w:rsidRPr="00B03B28">
              <w:rPr>
                <w:b/>
                <w:i/>
                <w:sz w:val="24"/>
                <w:szCs w:val="24"/>
              </w:rPr>
              <w:t>нальность) темати</w:t>
            </w:r>
            <w:r w:rsidR="005407F6" w:rsidRPr="00B03B28">
              <w:rPr>
                <w:b/>
                <w:i/>
                <w:sz w:val="24"/>
                <w:szCs w:val="24"/>
              </w:rPr>
              <w:softHyphen/>
              <w:t>ки и полученных результатов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1E0965" w:rsidP="005407F6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Тема</w:t>
            </w:r>
            <w:r w:rsidR="005407F6" w:rsidRPr="0037518D">
              <w:rPr>
                <w:sz w:val="22"/>
                <w:szCs w:val="22"/>
              </w:rPr>
              <w:t xml:space="preserve"> проекта и полученные результа</w:t>
            </w:r>
            <w:r w:rsidR="005407F6" w:rsidRPr="0037518D">
              <w:rPr>
                <w:sz w:val="22"/>
                <w:szCs w:val="22"/>
              </w:rPr>
              <w:softHyphen/>
              <w:t>ты отличаются оригинальностью, но</w:t>
            </w:r>
            <w:r w:rsidR="005407F6" w:rsidRPr="0037518D">
              <w:rPr>
                <w:sz w:val="22"/>
                <w:szCs w:val="22"/>
              </w:rPr>
              <w:softHyphen/>
              <w:t>визной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Иллюстративность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17648F" w:rsidRDefault="005407F6" w:rsidP="005407F6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B03B28" w:rsidRDefault="005407F6" w:rsidP="005407F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Особое мнение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07F6" w:rsidRPr="0037518D" w:rsidTr="00964374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1E0965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  <w:r w:rsidR="005407F6"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407F6" w:rsidRPr="0037518D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484E2B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5407F6" w:rsidRPr="0037518D" w:rsidRDefault="005407F6" w:rsidP="005407F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07F6" w:rsidRPr="0037518D" w:rsidRDefault="005407F6" w:rsidP="005407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8D">
              <w:rPr>
                <w:rFonts w:ascii="Times New Roman" w:hAnsi="Times New Roman" w:cs="Times New Roman"/>
                <w:b/>
                <w:sz w:val="24"/>
                <w:szCs w:val="24"/>
              </w:rPr>
              <w:t>0-2 баллов</w:t>
            </w:r>
          </w:p>
        </w:tc>
      </w:tr>
      <w:tr w:rsidR="001E0965" w:rsidRPr="0037518D" w:rsidTr="00B03B28">
        <w:trPr>
          <w:trHeight w:val="35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4C5F83" w:rsidRDefault="001E0965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B03B28" w:rsidRDefault="001E0965" w:rsidP="001E096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03B28">
              <w:rPr>
                <w:rFonts w:ascii="Times New Roman" w:hAnsi="Times New Roman" w:cs="Times New Roman"/>
                <w:b/>
                <w:i/>
              </w:rPr>
              <w:t>Интегративность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Связь различных источников информации</w:t>
            </w:r>
            <w:r w:rsidR="00B03B28" w:rsidRPr="0037518D">
              <w:rPr>
                <w:sz w:val="22"/>
                <w:szCs w:val="22"/>
              </w:rPr>
              <w:t xml:space="preserve"> и областей знаний и ее систе</w:t>
            </w:r>
            <w:r w:rsidRPr="0037518D">
              <w:rPr>
                <w:sz w:val="22"/>
                <w:szCs w:val="22"/>
              </w:rPr>
              <w:t>матизация в единой концепции про</w:t>
            </w:r>
            <w:r w:rsidRPr="0037518D">
              <w:rPr>
                <w:sz w:val="22"/>
                <w:szCs w:val="22"/>
              </w:rPr>
              <w:softHyphen/>
              <w:t>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4C5F83" w:rsidRDefault="001E0965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B03B28" w:rsidRDefault="001E0965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 w:rsidRPr="00B03B28">
              <w:rPr>
                <w:b/>
                <w:i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37518D">
              <w:rPr>
                <w:sz w:val="22"/>
                <w:szCs w:val="22"/>
              </w:rPr>
              <w:softHyphen/>
              <w:t>менной действительности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4C5F83" w:rsidRDefault="001E0965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B03B28" w:rsidRDefault="001E0965" w:rsidP="001E0965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Апробация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Распространение результатов и про</w:t>
            </w:r>
            <w:r w:rsidRPr="0037518D">
              <w:rPr>
                <w:sz w:val="22"/>
                <w:szCs w:val="22"/>
              </w:rPr>
              <w:softHyphen/>
              <w:t>дуктов проектной деятельности на уровне группы людей или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EF54E6" w:rsidRDefault="001E0965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1E0965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 xml:space="preserve">Практическая, </w:t>
            </w:r>
          </w:p>
          <w:p w:rsidR="00B03B28" w:rsidRDefault="001E0965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со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циальная </w:t>
            </w:r>
          </w:p>
          <w:p w:rsidR="001E0965" w:rsidRPr="00B03B28" w:rsidRDefault="001E0965" w:rsidP="001E0965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значи</w:t>
            </w:r>
            <w:r w:rsidRPr="00B03B28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B03B28" w:rsidP="001E0965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Значимост</w:t>
            </w:r>
            <w:proofErr w:type="gramStart"/>
            <w:r w:rsidRPr="0037518D">
              <w:rPr>
                <w:sz w:val="22"/>
                <w:szCs w:val="22"/>
              </w:rPr>
              <w:t>ь(</w:t>
            </w:r>
            <w:proofErr w:type="spellStart"/>
            <w:proofErr w:type="gramEnd"/>
            <w:r w:rsidRPr="0037518D">
              <w:rPr>
                <w:sz w:val="22"/>
                <w:szCs w:val="22"/>
              </w:rPr>
              <w:t>востребованность,при</w:t>
            </w:r>
            <w:r w:rsidRPr="0037518D">
              <w:rPr>
                <w:sz w:val="22"/>
                <w:szCs w:val="22"/>
              </w:rPr>
              <w:softHyphen/>
              <w:t>менимость</w:t>
            </w:r>
            <w:proofErr w:type="spellEnd"/>
            <w:r w:rsidRPr="0037518D">
              <w:rPr>
                <w:sz w:val="22"/>
                <w:szCs w:val="22"/>
              </w:rPr>
              <w:t>)</w:t>
            </w:r>
            <w:r w:rsidR="001E0965" w:rsidRPr="0037518D">
              <w:rPr>
                <w:sz w:val="22"/>
                <w:szCs w:val="22"/>
              </w:rPr>
              <w:t>результатов исследова</w:t>
            </w:r>
            <w:r w:rsidR="001E0965" w:rsidRPr="0037518D">
              <w:rPr>
                <w:sz w:val="22"/>
                <w:szCs w:val="22"/>
              </w:rPr>
              <w:softHyphen/>
              <w:t>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RPr="0037518D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EF54E6" w:rsidRDefault="001E0965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B03B28" w:rsidRDefault="001E0965" w:rsidP="00B03B28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B03B28">
              <w:rPr>
                <w:b/>
                <w:i/>
                <w:sz w:val="24"/>
                <w:szCs w:val="24"/>
              </w:rPr>
              <w:t>Наличие собствен</w:t>
            </w:r>
            <w:r w:rsidRPr="00B03B28">
              <w:rPr>
                <w:b/>
                <w:i/>
                <w:sz w:val="24"/>
                <w:szCs w:val="24"/>
              </w:rPr>
              <w:softHyphen/>
              <w:t xml:space="preserve">ного продукта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2"/>
                <w:szCs w:val="22"/>
              </w:rPr>
            </w:pPr>
            <w:r w:rsidRPr="0037518D">
              <w:rPr>
                <w:sz w:val="22"/>
                <w:szCs w:val="22"/>
              </w:rPr>
              <w:t>Видеофильм, видеоролик, макет, мо</w:t>
            </w:r>
            <w:r w:rsidRPr="0037518D">
              <w:rPr>
                <w:sz w:val="22"/>
                <w:szCs w:val="22"/>
              </w:rPr>
              <w:softHyphen/>
              <w:t>дель, изделие, интернет-продукт и др.</w:t>
            </w:r>
            <w:r w:rsidR="00B03B28" w:rsidRPr="0037518D">
              <w:rPr>
                <w:b/>
                <w:i/>
                <w:sz w:val="22"/>
                <w:szCs w:val="22"/>
              </w:rPr>
              <w:t xml:space="preserve"> </w:t>
            </w:r>
            <w:r w:rsidR="00B03B28" w:rsidRPr="0037518D">
              <w:rPr>
                <w:sz w:val="22"/>
                <w:szCs w:val="22"/>
              </w:rPr>
              <w:t>(помимо печатной работы и презен</w:t>
            </w:r>
            <w:r w:rsidR="00B03B28" w:rsidRPr="0037518D">
              <w:rPr>
                <w:sz w:val="22"/>
                <w:szCs w:val="22"/>
              </w:rPr>
              <w:softHyphen/>
              <w:t>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37518D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965" w:rsidTr="00964374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Pr="00484E2B" w:rsidRDefault="001E0965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965" w:rsidRDefault="001E0965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D42310" w:rsidRPr="00484E2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1E096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  <w:p w:rsidR="00D42310" w:rsidRPr="00484E2B" w:rsidRDefault="00D42310" w:rsidP="001E096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B03B28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EF54E6" w:rsidRDefault="00B03B28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A578DE" w:rsidRDefault="00B03B28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EF54E6" w:rsidRDefault="00B03B28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A578DE" w:rsidRDefault="00B03B28" w:rsidP="00A741D6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EF54E6" w:rsidRDefault="00B03B28" w:rsidP="001E0965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A578DE" w:rsidRDefault="00B03B28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484E2B" w:rsidRDefault="00B03B28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A578DE" w:rsidRDefault="00B03B28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64374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484E2B" w:rsidRDefault="00B03B28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A578DE" w:rsidRDefault="00B03B28" w:rsidP="00A741D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B28" w:rsidTr="00964374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Pr="00484E2B" w:rsidRDefault="00B03B28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B03B28" w:rsidTr="00964374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B03B28" w:rsidP="001E096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3B28" w:rsidRDefault="00D42310" w:rsidP="001E096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  <w:r w:rsidR="00B03B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C0A92" w:rsidRPr="008C0A92" w:rsidRDefault="008C0A92" w:rsidP="008C0A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B58" w:rsidRPr="00B25B58" w:rsidRDefault="00B25B58" w:rsidP="00852A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AE9" w:rsidRDefault="00852AE9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A7" w:rsidRDefault="00B05CA7" w:rsidP="0037518D">
      <w:pPr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3D50ED" w:rsidP="00D4231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D50ED">
        <w:rPr>
          <w:rFonts w:ascii="Times New Roman" w:hAnsi="Times New Roman" w:cs="Times New Roman"/>
          <w:sz w:val="24"/>
          <w:szCs w:val="24"/>
        </w:rPr>
        <w:t>п</w:t>
      </w:r>
      <w:r w:rsidR="00D42310" w:rsidRPr="003D50ED">
        <w:rPr>
          <w:rFonts w:ascii="Times New Roman" w:hAnsi="Times New Roman" w:cs="Times New Roman"/>
          <w:sz w:val="24"/>
          <w:szCs w:val="24"/>
        </w:rPr>
        <w:t>риложение</w:t>
      </w:r>
      <w:r w:rsidR="001F78B7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05CA7" w:rsidRPr="003D50ED" w:rsidRDefault="00B05CA7" w:rsidP="00D4231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D42310" w:rsidRPr="000815D6" w:rsidRDefault="00D42310" w:rsidP="00C760F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>
        <w:rPr>
          <w:rFonts w:ascii="Times New Roman" w:hAnsi="Times New Roman" w:cs="Times New Roman"/>
          <w:b/>
          <w:sz w:val="24"/>
          <w:szCs w:val="24"/>
        </w:rPr>
        <w:t>творческого (конструкторского, социального)</w:t>
      </w:r>
      <w:r w:rsidRPr="000815D6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5D6">
        <w:rPr>
          <w:rFonts w:ascii="Times New Roman" w:hAnsi="Times New Roman" w:cs="Times New Roman"/>
          <w:b/>
          <w:sz w:val="24"/>
          <w:szCs w:val="24"/>
        </w:rPr>
        <w:t>(</w:t>
      </w:r>
      <w:r w:rsidR="00C760F4">
        <w:rPr>
          <w:rFonts w:ascii="Times New Roman" w:hAnsi="Times New Roman" w:cs="Times New Roman"/>
          <w:b/>
          <w:sz w:val="24"/>
          <w:szCs w:val="24"/>
        </w:rPr>
        <w:t>5-11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  <w:r w:rsidRPr="000815D6">
        <w:rPr>
          <w:rFonts w:ascii="Times New Roman" w:hAnsi="Times New Roman" w:cs="Times New Roman"/>
          <w:b/>
          <w:sz w:val="24"/>
          <w:szCs w:val="24"/>
        </w:rPr>
        <w:t>)</w:t>
      </w:r>
    </w:p>
    <w:p w:rsidR="00D42310" w:rsidRPr="000815D6" w:rsidRDefault="00D42310" w:rsidP="00D4231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ОО_________________________________________________________класс____________Ф.И. автора___________________________________________________________________</w:t>
      </w:r>
    </w:p>
    <w:p w:rsidR="00D42310" w:rsidRPr="000815D6" w:rsidRDefault="00D42310" w:rsidP="00D4231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815D6">
        <w:rPr>
          <w:rFonts w:ascii="Times New Roman" w:hAnsi="Times New Roman" w:cs="Times New Roman"/>
          <w:b/>
          <w:sz w:val="24"/>
          <w:szCs w:val="24"/>
        </w:rPr>
        <w:t>Тема проекта_________________________________________________________________</w:t>
      </w:r>
    </w:p>
    <w:tbl>
      <w:tblPr>
        <w:tblW w:w="11057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9"/>
        <w:gridCol w:w="2548"/>
        <w:gridCol w:w="29"/>
        <w:gridCol w:w="7200"/>
        <w:gridCol w:w="851"/>
      </w:tblGrid>
      <w:tr w:rsidR="00D42310" w:rsidRPr="00484E2B" w:rsidTr="00A741D6">
        <w:trPr>
          <w:trHeight w:val="59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D42310" w:rsidRPr="00484E2B" w:rsidRDefault="00D42310" w:rsidP="00A741D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484E2B" w:rsidRDefault="00D42310" w:rsidP="00A741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D42310" w:rsidRPr="00964374" w:rsidTr="00D42310">
        <w:trPr>
          <w:trHeight w:val="31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Актуальность рабо</w:t>
            </w:r>
            <w:r w:rsidRPr="00057FEC">
              <w:rPr>
                <w:b/>
                <w:sz w:val="24"/>
                <w:szCs w:val="24"/>
              </w:rPr>
              <w:softHyphen/>
              <w:t>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Представленная работа привлекает интерес своей актуальностью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310">
        <w:trPr>
          <w:trHeight w:val="28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Глубина осмысле</w:t>
            </w:r>
            <w:r w:rsidRPr="00057FEC">
              <w:rPr>
                <w:b/>
                <w:sz w:val="24"/>
                <w:szCs w:val="24"/>
              </w:rPr>
              <w:softHyphen/>
              <w:t>ния и раскрытия темы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Тема проекта осмыслена и раскрыта в содержании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310">
        <w:trPr>
          <w:trHeight w:val="301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Самостоятельность работы над проек</w:t>
            </w:r>
            <w:r w:rsidRPr="00057FEC">
              <w:rPr>
                <w:b/>
                <w:sz w:val="24"/>
                <w:szCs w:val="24"/>
              </w:rPr>
              <w:softHyphen/>
              <w:t>том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D42310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Представленные в работе материалы позволяют сделать вывод об актив</w:t>
            </w:r>
            <w:r w:rsidRPr="0034065F">
              <w:rPr>
                <w:sz w:val="22"/>
                <w:szCs w:val="22"/>
              </w:rPr>
              <w:softHyphen/>
              <w:t>ном участии автора в проектной дея</w:t>
            </w:r>
            <w:r w:rsidRPr="0034065F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310">
        <w:trPr>
          <w:trHeight w:val="26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130"/>
              <w:shd w:val="clear" w:color="auto" w:fill="auto"/>
              <w:spacing w:line="240" w:lineRule="auto"/>
              <w:ind w:left="18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Структурирован</w:t>
            </w:r>
            <w:r w:rsidRPr="00057FEC">
              <w:rPr>
                <w:b/>
                <w:sz w:val="24"/>
                <w:szCs w:val="24"/>
              </w:rPr>
              <w:softHyphen/>
              <w:t xml:space="preserve">ность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057FEC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проекте</w:t>
            </w:r>
            <w:r w:rsidR="00D42310" w:rsidRPr="0034065F">
              <w:rPr>
                <w:sz w:val="22"/>
                <w:szCs w:val="22"/>
              </w:rPr>
              <w:t xml:space="preserve"> име</w:t>
            </w:r>
            <w:r w:rsidR="00D42310" w:rsidRPr="0034065F">
              <w:rPr>
                <w:sz w:val="22"/>
                <w:szCs w:val="22"/>
              </w:rPr>
              <w:softHyphen/>
              <w:t>ются разделы в соответствии с тре</w:t>
            </w:r>
            <w:r w:rsidR="00D42310" w:rsidRPr="0034065F">
              <w:rPr>
                <w:sz w:val="22"/>
                <w:szCs w:val="22"/>
              </w:rPr>
              <w:softHyphen/>
              <w:t>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2310" w:rsidRPr="00964374" w:rsidTr="00D42310">
        <w:trPr>
          <w:trHeight w:val="23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057FEC" w:rsidRDefault="00D42310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Качество теорети</w:t>
            </w:r>
            <w:r w:rsidRPr="00057FEC">
              <w:rPr>
                <w:b/>
                <w:sz w:val="24"/>
                <w:szCs w:val="24"/>
              </w:rPr>
              <w:softHyphen/>
              <w:t>ческой части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34065F" w:rsidRDefault="00D42310" w:rsidP="00D42310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Теоретическая часть проекта соот</w:t>
            </w:r>
            <w:r w:rsidRPr="0034065F">
              <w:rPr>
                <w:sz w:val="22"/>
                <w:szCs w:val="22"/>
              </w:rPr>
              <w:softHyphen/>
              <w:t xml:space="preserve">ветствует теме, </w:t>
            </w:r>
            <w:proofErr w:type="gramStart"/>
            <w:r w:rsidRPr="0034065F">
              <w:rPr>
                <w:sz w:val="22"/>
                <w:szCs w:val="22"/>
              </w:rPr>
              <w:t>представлена</w:t>
            </w:r>
            <w:proofErr w:type="gramEnd"/>
            <w:r w:rsidRPr="0034065F">
              <w:rPr>
                <w:sz w:val="22"/>
                <w:szCs w:val="22"/>
              </w:rPr>
              <w:t xml:space="preserve"> раз</w:t>
            </w:r>
            <w:r w:rsidRPr="0034065F">
              <w:rPr>
                <w:sz w:val="22"/>
                <w:szCs w:val="22"/>
              </w:rPr>
              <w:softHyphen/>
              <w:t>вёрнуто, соблюдена (при необходи</w:t>
            </w:r>
            <w:r w:rsidRPr="0034065F">
              <w:rPr>
                <w:sz w:val="22"/>
                <w:szCs w:val="22"/>
              </w:rPr>
              <w:softHyphen/>
              <w:t>мости) культура цитирования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310" w:rsidRPr="00964374" w:rsidRDefault="00D42310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043BBB">
        <w:trPr>
          <w:trHeight w:val="3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Качество практиче</w:t>
            </w:r>
            <w:r w:rsidRPr="00057FEC">
              <w:rPr>
                <w:b/>
                <w:sz w:val="24"/>
                <w:szCs w:val="24"/>
              </w:rPr>
              <w:softHyphen/>
              <w:t>ской части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Практическая часть соответствует теоретической, раскрывает и допол</w:t>
            </w:r>
            <w:r w:rsidRPr="0034065F">
              <w:rPr>
                <w:sz w:val="22"/>
                <w:szCs w:val="22"/>
              </w:rPr>
              <w:softHyphen/>
              <w:t>няет её; представлены основные эта</w:t>
            </w:r>
            <w:r w:rsidRPr="0034065F">
              <w:rPr>
                <w:sz w:val="22"/>
                <w:szCs w:val="22"/>
              </w:rPr>
              <w:softHyphen/>
              <w:t xml:space="preserve">пы социальной (конструкторской, </w:t>
            </w:r>
            <w:proofErr w:type="gramStart"/>
            <w:r w:rsidRPr="0034065F">
              <w:rPr>
                <w:sz w:val="22"/>
                <w:szCs w:val="22"/>
              </w:rPr>
              <w:t xml:space="preserve">творческой) </w:t>
            </w:r>
            <w:proofErr w:type="gramEnd"/>
            <w:r w:rsidRPr="0034065F">
              <w:rPr>
                <w:sz w:val="22"/>
                <w:szCs w:val="22"/>
              </w:rPr>
              <w:t>деятельности учащего</w:t>
            </w:r>
            <w:r w:rsidRPr="0034065F">
              <w:rPr>
                <w:sz w:val="22"/>
                <w:szCs w:val="22"/>
              </w:rPr>
              <w:softHyphen/>
              <w:t>ся, проведён анализ их эффективно</w:t>
            </w:r>
            <w:r w:rsidRPr="0034065F">
              <w:rPr>
                <w:sz w:val="22"/>
                <w:szCs w:val="22"/>
              </w:rPr>
              <w:softHyphen/>
              <w:t>сти.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>0</w:t>
            </w:r>
            <w:r w:rsidRPr="0034065F">
              <w:rPr>
                <w:sz w:val="22"/>
                <w:szCs w:val="22"/>
              </w:rPr>
              <w:t>- практическая часть отсутствует;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присутствует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4065F">
              <w:rPr>
                <w:sz w:val="22"/>
                <w:szCs w:val="22"/>
              </w:rPr>
              <w:t xml:space="preserve">- присутствует, но слабо </w:t>
            </w:r>
            <w:proofErr w:type="gramStart"/>
            <w:r w:rsidRPr="0034065F">
              <w:rPr>
                <w:sz w:val="22"/>
                <w:szCs w:val="22"/>
              </w:rPr>
              <w:t>связана</w:t>
            </w:r>
            <w:proofErr w:type="gramEnd"/>
            <w:r w:rsidRPr="0034065F">
              <w:rPr>
                <w:sz w:val="22"/>
                <w:szCs w:val="22"/>
              </w:rPr>
              <w:t xml:space="preserve"> с теоретической, незначительна по объёму;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связана</w:t>
            </w:r>
            <w:proofErr w:type="gramEnd"/>
            <w:r w:rsidRPr="0034065F">
              <w:rPr>
                <w:sz w:val="22"/>
                <w:szCs w:val="22"/>
              </w:rPr>
              <w:t xml:space="preserve"> с теоретической рассмат</w:t>
            </w:r>
            <w:r w:rsidRPr="0034065F">
              <w:rPr>
                <w:sz w:val="22"/>
                <w:szCs w:val="22"/>
              </w:rPr>
              <w:softHyphen/>
              <w:t>риваемой проблемой (темой), име</w:t>
            </w:r>
            <w:r w:rsidRPr="0034065F">
              <w:rPr>
                <w:sz w:val="22"/>
                <w:szCs w:val="22"/>
              </w:rPr>
              <w:softHyphen/>
              <w:t>ются существенные недочёты;</w:t>
            </w:r>
          </w:p>
          <w:p w:rsidR="00043BBB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связана с теоретической, направлена на решение исследуемой про</w:t>
            </w:r>
            <w:r w:rsidRPr="0034065F">
              <w:rPr>
                <w:sz w:val="22"/>
                <w:szCs w:val="22"/>
              </w:rPr>
              <w:softHyphen/>
              <w:t>блемы (темы), имеются незначи</w:t>
            </w:r>
            <w:r w:rsidRPr="0034065F">
              <w:rPr>
                <w:sz w:val="22"/>
                <w:szCs w:val="22"/>
              </w:rPr>
              <w:softHyphen/>
              <w:t>тельные недочёты;</w:t>
            </w:r>
          </w:p>
          <w:p w:rsidR="00043BBB" w:rsidRPr="0034065F" w:rsidRDefault="00043BBB" w:rsidP="00057FEC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FEC">
              <w:rPr>
                <w:b/>
                <w:sz w:val="22"/>
                <w:szCs w:val="22"/>
              </w:rPr>
              <w:t>5-</w:t>
            </w:r>
            <w:r w:rsidRPr="0034065F">
              <w:rPr>
                <w:sz w:val="22"/>
                <w:szCs w:val="22"/>
              </w:rPr>
              <w:t xml:space="preserve"> связана с теоретической и на</w:t>
            </w:r>
            <w:r w:rsidRPr="0034065F">
              <w:rPr>
                <w:sz w:val="22"/>
                <w:szCs w:val="22"/>
              </w:rPr>
              <w:softHyphen/>
              <w:t>правлена на решение исследуемой проблемы (темы), недочёты отсутст</w:t>
            </w:r>
            <w:r w:rsidRPr="0034065F">
              <w:rPr>
                <w:sz w:val="22"/>
                <w:szCs w:val="22"/>
              </w:rPr>
              <w:softHyphen/>
              <w:t>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043BBB" w:rsidRPr="00964374" w:rsidTr="00A741D6">
        <w:trPr>
          <w:trHeight w:val="2340"/>
        </w:trPr>
        <w:tc>
          <w:tcPr>
            <w:tcW w:w="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40" w:lineRule="auto"/>
              <w:ind w:left="18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D42310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D4231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A741D6">
        <w:trPr>
          <w:trHeight w:val="3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Культура оформле</w:t>
            </w:r>
            <w:r w:rsidRPr="00057FEC">
              <w:rPr>
                <w:b/>
                <w:sz w:val="24"/>
                <w:szCs w:val="24"/>
              </w:rPr>
              <w:softHyphen/>
              <w:t>ния проекта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057FEC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Печатный вариант проекта оформлен в соответствии с требованиями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RPr="00964374" w:rsidTr="00A741D6">
        <w:trPr>
          <w:trHeight w:val="564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7FEC">
              <w:rPr>
                <w:b/>
                <w:sz w:val="24"/>
                <w:szCs w:val="24"/>
              </w:rPr>
              <w:t>Креативность</w:t>
            </w:r>
            <w:proofErr w:type="spellEnd"/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Новые оригинальные идеи и пути решения, с помощью которых автор внёс нечто новое в контекст совре</w:t>
            </w:r>
            <w:r w:rsidRPr="0034065F">
              <w:rPr>
                <w:sz w:val="22"/>
                <w:szCs w:val="22"/>
              </w:rPr>
              <w:softHyphen/>
              <w:t xml:space="preserve">менной действительности и (или) творческий характер работы </w:t>
            </w:r>
          </w:p>
          <w:p w:rsidR="00043BBB" w:rsidRPr="0034065F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57FEC">
              <w:rPr>
                <w:b/>
                <w:sz w:val="22"/>
                <w:szCs w:val="22"/>
              </w:rPr>
              <w:t xml:space="preserve">0 </w:t>
            </w:r>
            <w:r w:rsidRPr="0034065F">
              <w:rPr>
                <w:sz w:val="22"/>
                <w:szCs w:val="22"/>
              </w:rPr>
              <w:t>- не выражены</w:t>
            </w:r>
            <w:r>
              <w:rPr>
                <w:sz w:val="22"/>
                <w:szCs w:val="22"/>
              </w:rPr>
              <w:t>;</w:t>
            </w:r>
          </w:p>
          <w:p w:rsidR="00043BBB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1</w:t>
            </w:r>
            <w:r w:rsidRPr="0034065F">
              <w:rPr>
                <w:sz w:val="22"/>
                <w:szCs w:val="22"/>
              </w:rPr>
              <w:t>- выражены</w:t>
            </w:r>
            <w:r>
              <w:rPr>
                <w:sz w:val="22"/>
                <w:szCs w:val="22"/>
              </w:rPr>
              <w:t xml:space="preserve"> в малой степени;</w:t>
            </w:r>
          </w:p>
          <w:p w:rsidR="00043BBB" w:rsidRPr="0034065F" w:rsidRDefault="00043BBB" w:rsidP="00043BBB">
            <w:pPr>
              <w:pStyle w:val="6"/>
              <w:numPr>
                <w:ilvl w:val="0"/>
                <w:numId w:val="19"/>
              </w:numPr>
              <w:shd w:val="clear" w:color="auto" w:fill="auto"/>
              <w:spacing w:after="0" w:line="211" w:lineRule="exact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выражены</w:t>
            </w:r>
            <w:proofErr w:type="gramEnd"/>
            <w:r w:rsidRPr="0034065F">
              <w:rPr>
                <w:sz w:val="22"/>
                <w:szCs w:val="22"/>
              </w:rPr>
              <w:t xml:space="preserve"> на уровне отдель</w:t>
            </w:r>
            <w:r w:rsidRPr="0034065F">
              <w:rPr>
                <w:sz w:val="22"/>
                <w:szCs w:val="22"/>
              </w:rPr>
              <w:softHyphen/>
              <w:t>ных элементов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3</w:t>
            </w:r>
            <w:r w:rsidRPr="0034065F">
              <w:rPr>
                <w:sz w:val="22"/>
                <w:szCs w:val="22"/>
              </w:rPr>
              <w:t xml:space="preserve">- выражены </w:t>
            </w:r>
            <w:proofErr w:type="gramStart"/>
            <w:r w:rsidRPr="0034065F">
              <w:rPr>
                <w:sz w:val="22"/>
                <w:szCs w:val="22"/>
              </w:rPr>
              <w:t>посредственно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4</w:t>
            </w:r>
            <w:r w:rsidRPr="0034065F">
              <w:rPr>
                <w:sz w:val="22"/>
                <w:szCs w:val="22"/>
              </w:rPr>
              <w:t>- выражены хорошо</w:t>
            </w:r>
            <w:r>
              <w:rPr>
                <w:sz w:val="22"/>
                <w:szCs w:val="22"/>
              </w:rPr>
              <w:t>;</w:t>
            </w:r>
          </w:p>
          <w:p w:rsidR="00043BBB" w:rsidRPr="0034065F" w:rsidRDefault="00043BBB" w:rsidP="00043BBB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043BBB">
              <w:rPr>
                <w:b/>
                <w:sz w:val="22"/>
                <w:szCs w:val="22"/>
              </w:rPr>
              <w:t>5</w:t>
            </w:r>
            <w:r w:rsidRPr="0034065F">
              <w:rPr>
                <w:sz w:val="22"/>
                <w:szCs w:val="22"/>
              </w:rPr>
              <w:t xml:space="preserve">- </w:t>
            </w:r>
            <w:proofErr w:type="gramStart"/>
            <w:r w:rsidRPr="0034065F">
              <w:rPr>
                <w:sz w:val="22"/>
                <w:szCs w:val="22"/>
              </w:rPr>
              <w:t>выражены</w:t>
            </w:r>
            <w:proofErr w:type="gramEnd"/>
            <w:r w:rsidRPr="0034065F">
              <w:rPr>
                <w:sz w:val="22"/>
                <w:szCs w:val="22"/>
              </w:rPr>
              <w:t xml:space="preserve"> ярко, в полной мере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964374" w:rsidRDefault="00043BBB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0-5 баллов</w:t>
            </w:r>
          </w:p>
        </w:tc>
      </w:tr>
      <w:tr w:rsidR="00043BBB" w:rsidRPr="00964374" w:rsidTr="00A741D6">
        <w:trPr>
          <w:trHeight w:val="132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057FEC" w:rsidRDefault="00043BBB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34065F" w:rsidRDefault="00043BBB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A741D6">
        <w:trPr>
          <w:trHeight w:val="30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left="20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Результативность работы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34065F">
            <w:pPr>
              <w:pStyle w:val="6"/>
              <w:shd w:val="clear" w:color="auto" w:fill="auto"/>
              <w:spacing w:after="0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Адекватность результата целям и за</w:t>
            </w:r>
            <w:r w:rsidRPr="0034065F">
              <w:rPr>
                <w:sz w:val="22"/>
                <w:szCs w:val="22"/>
              </w:rPr>
              <w:softHyphen/>
              <w:t>дачам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A741D6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7FEC">
              <w:rPr>
                <w:b/>
                <w:sz w:val="24"/>
                <w:szCs w:val="24"/>
              </w:rPr>
              <w:t>Интегративность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Связь различных источников ин</w:t>
            </w:r>
            <w:r w:rsidRPr="0034065F">
              <w:rPr>
                <w:sz w:val="22"/>
                <w:szCs w:val="22"/>
              </w:rPr>
              <w:softHyphen/>
              <w:t>формации и областей знаний и ее систематизация в единой концепции проектной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A741D6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Иллюстративность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Наличие фотографий, графиков, диа</w:t>
            </w:r>
            <w:r w:rsidRPr="0034065F">
              <w:rPr>
                <w:sz w:val="22"/>
                <w:szCs w:val="22"/>
              </w:rPr>
              <w:softHyphen/>
              <w:t>грамм, таблиц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RPr="00964374" w:rsidTr="00A741D6">
        <w:trPr>
          <w:trHeight w:val="31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057FEC" w:rsidRDefault="0034065F" w:rsidP="0034065F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057FEC">
              <w:rPr>
                <w:b/>
                <w:sz w:val="24"/>
                <w:szCs w:val="24"/>
              </w:rPr>
              <w:t>Особое мнение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34065F" w:rsidRDefault="0034065F" w:rsidP="0034065F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34065F">
              <w:rPr>
                <w:sz w:val="22"/>
                <w:szCs w:val="22"/>
              </w:rPr>
              <w:t>Баллы по дополнительному крите</w:t>
            </w:r>
            <w:r w:rsidRPr="0034065F">
              <w:rPr>
                <w:sz w:val="22"/>
                <w:szCs w:val="22"/>
              </w:rPr>
              <w:softHyphen/>
              <w:t>рию (критерий указывается экспер</w:t>
            </w:r>
            <w:r w:rsidRPr="0034065F">
              <w:rPr>
                <w:sz w:val="22"/>
                <w:szCs w:val="22"/>
              </w:rPr>
              <w:softHyphen/>
              <w:t>том)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964374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65F" w:rsidTr="00A741D6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34065F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0-30</w:t>
            </w:r>
          </w:p>
        </w:tc>
      </w:tr>
      <w:tr w:rsidR="0034065F" w:rsidRPr="00484E2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3406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3406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к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ритери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  <w:p w:rsidR="0034065F" w:rsidRPr="00484E2B" w:rsidRDefault="0034065F" w:rsidP="0034065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5F" w:rsidRPr="00484E2B" w:rsidRDefault="0034065F" w:rsidP="003406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043BBB" w:rsidTr="00A741D6">
        <w:trPr>
          <w:trHeight w:val="35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C5F83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043BBB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Социальная </w:t>
            </w:r>
          </w:p>
          <w:p w:rsidR="00043BBB" w:rsidRPr="00C760F4" w:rsidRDefault="00043BBB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значи</w:t>
            </w:r>
            <w:r w:rsidRPr="00C760F4">
              <w:rPr>
                <w:b/>
                <w:i/>
                <w:sz w:val="24"/>
                <w:szCs w:val="24"/>
              </w:rPr>
              <w:softHyphen/>
              <w:t>мость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043BBB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proofErr w:type="spellStart"/>
            <w:r w:rsidRPr="00C760F4">
              <w:rPr>
                <w:sz w:val="22"/>
                <w:szCs w:val="22"/>
              </w:rPr>
              <w:t>Востребованность</w:t>
            </w:r>
            <w:proofErr w:type="spellEnd"/>
            <w:r w:rsidRPr="00C760F4">
              <w:rPr>
                <w:sz w:val="22"/>
                <w:szCs w:val="22"/>
              </w:rPr>
              <w:t>, применимость работы на уровне группы людей (класса, школы, друзей, единомыш</w:t>
            </w:r>
            <w:r w:rsidRPr="00C760F4">
              <w:rPr>
                <w:sz w:val="22"/>
                <w:szCs w:val="22"/>
              </w:rPr>
              <w:softHyphen/>
              <w:t>ленников) или на уровне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C5F83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043BBB" w:rsidP="00043BBB">
            <w:pPr>
              <w:pStyle w:val="6"/>
              <w:shd w:val="clear" w:color="auto" w:fill="auto"/>
              <w:spacing w:after="0" w:line="240" w:lineRule="auto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Эстетическая знач</w:t>
            </w:r>
            <w:r w:rsidR="00C760F4">
              <w:rPr>
                <w:b/>
                <w:i/>
                <w:sz w:val="24"/>
                <w:szCs w:val="24"/>
              </w:rPr>
              <w:t>и</w:t>
            </w:r>
            <w:r w:rsidRPr="00C760F4">
              <w:rPr>
                <w:b/>
                <w:i/>
                <w:sz w:val="24"/>
                <w:szCs w:val="24"/>
              </w:rPr>
              <w:t>мость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C760F4" w:rsidP="00043BBB">
            <w:pPr>
              <w:pStyle w:val="6"/>
              <w:shd w:val="clear" w:color="auto" w:fill="auto"/>
              <w:spacing w:after="0" w:line="206" w:lineRule="exact"/>
              <w:ind w:left="80" w:firstLine="0"/>
              <w:jc w:val="left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Эстетическая ценность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C5F83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rPr>
                <w:b/>
                <w:sz w:val="24"/>
                <w:szCs w:val="24"/>
              </w:rPr>
            </w:pPr>
            <w:r w:rsidRPr="004C5F8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043BBB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Духовно- нравственная </w:t>
            </w:r>
          </w:p>
          <w:p w:rsidR="00043BBB" w:rsidRPr="00C760F4" w:rsidRDefault="00043BBB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цен</w:t>
            </w:r>
            <w:r w:rsidRPr="00C760F4">
              <w:rPr>
                <w:b/>
                <w:i/>
                <w:sz w:val="24"/>
                <w:szCs w:val="24"/>
              </w:rPr>
              <w:softHyphen/>
              <w:t>ность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C760F4" w:rsidRDefault="00043BBB" w:rsidP="00043BBB">
            <w:pPr>
              <w:pStyle w:val="6"/>
              <w:shd w:val="clear" w:color="auto" w:fill="auto"/>
              <w:spacing w:after="0" w:line="211" w:lineRule="exact"/>
              <w:ind w:left="80" w:firstLine="0"/>
              <w:jc w:val="left"/>
              <w:rPr>
                <w:sz w:val="22"/>
                <w:szCs w:val="22"/>
              </w:rPr>
            </w:pPr>
            <w:r w:rsidRPr="00C760F4">
              <w:rPr>
                <w:sz w:val="22"/>
                <w:szCs w:val="22"/>
              </w:rPr>
              <w:t>Духовно-нравственная ценность, значимость для социума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0F4" w:rsidTr="00A741D6">
        <w:trPr>
          <w:trHeight w:val="645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EF54E6" w:rsidRDefault="00C760F4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C760F4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 xml:space="preserve">Наличие и качество </w:t>
            </w:r>
            <w:proofErr w:type="gramStart"/>
            <w:r w:rsidRPr="00C760F4">
              <w:rPr>
                <w:b/>
                <w:i/>
                <w:sz w:val="24"/>
                <w:szCs w:val="24"/>
              </w:rPr>
              <w:t>собственного</w:t>
            </w:r>
            <w:proofErr w:type="gramEnd"/>
            <w:r w:rsidRPr="00C760F4">
              <w:rPr>
                <w:b/>
                <w:i/>
                <w:sz w:val="24"/>
                <w:szCs w:val="24"/>
              </w:rPr>
              <w:t xml:space="preserve"> </w:t>
            </w:r>
          </w:p>
          <w:p w:rsidR="00C760F4" w:rsidRPr="00C760F4" w:rsidRDefault="00C760F4" w:rsidP="00C760F4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C760F4">
              <w:rPr>
                <w:b/>
                <w:i/>
                <w:sz w:val="24"/>
                <w:szCs w:val="24"/>
              </w:rPr>
              <w:t>твор</w:t>
            </w:r>
            <w:r w:rsidRPr="00C760F4">
              <w:rPr>
                <w:b/>
                <w:i/>
                <w:sz w:val="24"/>
                <w:szCs w:val="24"/>
              </w:rPr>
              <w:softHyphen/>
              <w:t>ческого продукта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C760F4">
              <w:rPr>
                <w:sz w:val="22"/>
                <w:szCs w:val="22"/>
              </w:rPr>
              <w:t>Видеофильм, видеоролик, макет, мо</w:t>
            </w:r>
            <w:r w:rsidRPr="00C760F4">
              <w:rPr>
                <w:sz w:val="22"/>
                <w:szCs w:val="22"/>
              </w:rPr>
              <w:softHyphen/>
              <w:t>дель, изделие, интернет-продукт, сборник литературных произведе</w:t>
            </w:r>
            <w:r w:rsidRPr="00C760F4">
              <w:rPr>
                <w:sz w:val="22"/>
                <w:szCs w:val="22"/>
              </w:rPr>
              <w:softHyphen/>
              <w:t>ний, выставка картин, фотовыставка, презентация, презентация с музы</w:t>
            </w:r>
            <w:r w:rsidRPr="00C760F4">
              <w:rPr>
                <w:sz w:val="22"/>
                <w:szCs w:val="22"/>
              </w:rPr>
              <w:softHyphen/>
              <w:t>кальным сопровождением и др.</w:t>
            </w:r>
            <w:proofErr w:type="gramEnd"/>
          </w:p>
          <w:p w:rsidR="00C760F4" w:rsidRPr="00C760F4" w:rsidRDefault="00C760F4" w:rsidP="00C760F4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0</w:t>
            </w:r>
            <w:r w:rsidRPr="00C760F4">
              <w:rPr>
                <w:sz w:val="22"/>
                <w:szCs w:val="22"/>
              </w:rPr>
              <w:t>- продукт отсутствует</w:t>
            </w:r>
          </w:p>
          <w:p w:rsidR="00C760F4" w:rsidRPr="00C760F4" w:rsidRDefault="00C760F4" w:rsidP="00C760F4">
            <w:pPr>
              <w:pStyle w:val="6"/>
              <w:shd w:val="clear" w:color="auto" w:fill="auto"/>
              <w:tabs>
                <w:tab w:val="left" w:pos="19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1</w:t>
            </w:r>
            <w:r w:rsidRPr="00C760F4">
              <w:rPr>
                <w:sz w:val="22"/>
                <w:szCs w:val="22"/>
              </w:rPr>
              <w:t>- низкое качество</w:t>
            </w:r>
          </w:p>
          <w:p w:rsidR="00C760F4" w:rsidRPr="00C760F4" w:rsidRDefault="00C760F4" w:rsidP="00C760F4">
            <w:pPr>
              <w:pStyle w:val="6"/>
              <w:shd w:val="clear" w:color="auto" w:fill="auto"/>
              <w:tabs>
                <w:tab w:val="left" w:pos="210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2</w:t>
            </w:r>
            <w:r w:rsidRPr="00C760F4">
              <w:rPr>
                <w:sz w:val="22"/>
                <w:szCs w:val="22"/>
              </w:rPr>
              <w:t xml:space="preserve">- </w:t>
            </w:r>
            <w:proofErr w:type="gramStart"/>
            <w:r w:rsidRPr="00C760F4">
              <w:rPr>
                <w:sz w:val="22"/>
                <w:szCs w:val="22"/>
              </w:rPr>
              <w:t>посредственное</w:t>
            </w:r>
            <w:proofErr w:type="gramEnd"/>
            <w:r w:rsidRPr="00C760F4">
              <w:rPr>
                <w:sz w:val="22"/>
                <w:szCs w:val="22"/>
              </w:rPr>
              <w:t xml:space="preserve"> качество</w:t>
            </w:r>
          </w:p>
          <w:p w:rsidR="00C760F4" w:rsidRPr="00C760F4" w:rsidRDefault="00C760F4" w:rsidP="00C760F4">
            <w:pPr>
              <w:pStyle w:val="6"/>
              <w:shd w:val="clear" w:color="auto" w:fill="auto"/>
              <w:tabs>
                <w:tab w:val="left" w:pos="20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3</w:t>
            </w:r>
            <w:r w:rsidRPr="00C760F4">
              <w:rPr>
                <w:sz w:val="22"/>
                <w:szCs w:val="22"/>
              </w:rPr>
              <w:t>- хорошее качество</w:t>
            </w:r>
          </w:p>
          <w:p w:rsidR="00C760F4" w:rsidRPr="00C760F4" w:rsidRDefault="00C760F4" w:rsidP="00C760F4">
            <w:pPr>
              <w:pStyle w:val="6"/>
              <w:shd w:val="clear" w:color="auto" w:fill="auto"/>
              <w:tabs>
                <w:tab w:val="left" w:pos="214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C760F4">
              <w:rPr>
                <w:b/>
                <w:sz w:val="22"/>
                <w:szCs w:val="22"/>
              </w:rPr>
              <w:t>4</w:t>
            </w:r>
            <w:r w:rsidRPr="00C760F4">
              <w:rPr>
                <w:sz w:val="22"/>
                <w:szCs w:val="22"/>
              </w:rPr>
              <w:t>- высокое качество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C760F4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0-4 баллов</w:t>
            </w:r>
          </w:p>
        </w:tc>
      </w:tr>
      <w:tr w:rsidR="00C760F4" w:rsidTr="00A741D6">
        <w:trPr>
          <w:trHeight w:val="1028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EF54E6" w:rsidRDefault="00C760F4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Pr="00C760F4" w:rsidRDefault="00C760F4" w:rsidP="00043BBB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F4" w:rsidRDefault="00C760F4" w:rsidP="00043BB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3BBB" w:rsidTr="00A741D6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43BBB" w:rsidRPr="00484E2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защиты проекта</w:t>
            </w:r>
          </w:p>
          <w:p w:rsidR="00043BBB" w:rsidRPr="00484E2B" w:rsidRDefault="00043BBB" w:rsidP="00043BB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  <w:r w:rsidRPr="00484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Логичность, </w:t>
            </w:r>
            <w:proofErr w:type="spellStart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выстроенность</w:t>
            </w:r>
            <w:proofErr w:type="spellEnd"/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i/>
                <w:sz w:val="24"/>
                <w:szCs w:val="24"/>
              </w:rPr>
            </w:pPr>
            <w:r w:rsidRPr="00A578DE">
              <w:rPr>
                <w:b/>
                <w:i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EF54E6" w:rsidRDefault="00043BBB" w:rsidP="00043BBB">
            <w:pPr>
              <w:pStyle w:val="6"/>
              <w:shd w:val="clear" w:color="auto" w:fill="auto"/>
              <w:spacing w:after="0" w:line="240" w:lineRule="auto"/>
              <w:ind w:left="140" w:firstLine="0"/>
              <w:jc w:val="right"/>
              <w:rPr>
                <w:b/>
                <w:sz w:val="24"/>
                <w:szCs w:val="24"/>
              </w:rPr>
            </w:pPr>
            <w:r w:rsidRPr="00EF54E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Четкость выводов, обобщений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A578DE" w:rsidRDefault="00043BBB" w:rsidP="00043BBB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8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Свободное владение материалом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BBB" w:rsidTr="00A741D6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Pr="00484E2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</w:p>
        </w:tc>
      </w:tr>
      <w:tr w:rsidR="00043BBB" w:rsidTr="00A741D6">
        <w:trPr>
          <w:trHeight w:val="22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 за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BBB" w:rsidRDefault="00043BBB" w:rsidP="00043BB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0-50</w:t>
            </w:r>
          </w:p>
        </w:tc>
      </w:tr>
    </w:tbl>
    <w:p w:rsidR="00D42310" w:rsidRPr="008C0A92" w:rsidRDefault="00D42310" w:rsidP="00D423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10" w:rsidRPr="00B25B58" w:rsidRDefault="00D42310" w:rsidP="00D423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310" w:rsidRPr="00B866A6" w:rsidRDefault="00D42310" w:rsidP="00D42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310" w:rsidRDefault="00D4231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Default="00C760F4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AB0" w:rsidRDefault="00691AB0" w:rsidP="008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0F4" w:rsidRPr="003D50ED" w:rsidRDefault="001F78B7" w:rsidP="00017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944D11" w:rsidRDefault="00944D11" w:rsidP="00944D1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17"/>
      <w:r w:rsidRPr="00944D11">
        <w:rPr>
          <w:rFonts w:ascii="Times New Roman" w:hAnsi="Times New Roman" w:cs="Times New Roman"/>
          <w:b/>
          <w:sz w:val="24"/>
          <w:szCs w:val="24"/>
        </w:rPr>
        <w:t>План работы над проектом</w:t>
      </w:r>
      <w:bookmarkEnd w:id="3"/>
    </w:p>
    <w:p w:rsidR="00944D11" w:rsidRPr="00944D11" w:rsidRDefault="00944D11" w:rsidP="00944D1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ОО_______________________________________________________________</w:t>
      </w:r>
      <w:r w:rsidR="00135285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944D11" w:rsidRPr="00944D11" w:rsidRDefault="00944D11" w:rsidP="00944D1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 автора</w:t>
      </w:r>
      <w:r w:rsidR="0013528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944D11" w:rsidRDefault="00944D11" w:rsidP="0013528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944D11">
        <w:rPr>
          <w:rFonts w:ascii="Times New Roman" w:hAnsi="Times New Roman" w:cs="Times New Roman"/>
          <w:b/>
          <w:sz w:val="24"/>
          <w:szCs w:val="24"/>
        </w:rPr>
        <w:t>Тема проек</w:t>
      </w:r>
      <w:r w:rsidRPr="00135285">
        <w:rPr>
          <w:rFonts w:ascii="Times New Roman" w:hAnsi="Times New Roman" w:cs="Times New Roman"/>
          <w:b/>
          <w:sz w:val="24"/>
          <w:szCs w:val="24"/>
        </w:rPr>
        <w:t>та</w:t>
      </w:r>
      <w:r w:rsidR="0013528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</w:p>
    <w:p w:rsidR="00135285" w:rsidRDefault="00135285" w:rsidP="00135285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782" w:type="dxa"/>
        <w:tblInd w:w="-176" w:type="dxa"/>
        <w:tblLayout w:type="fixed"/>
        <w:tblLook w:val="04A0"/>
      </w:tblPr>
      <w:tblGrid>
        <w:gridCol w:w="568"/>
        <w:gridCol w:w="4819"/>
        <w:gridCol w:w="2268"/>
        <w:gridCol w:w="2127"/>
      </w:tblGrid>
      <w:tr w:rsidR="00B7557D" w:rsidTr="00993652">
        <w:tc>
          <w:tcPr>
            <w:tcW w:w="568" w:type="dxa"/>
          </w:tcPr>
          <w:p w:rsidR="00944D11" w:rsidRPr="00F830C6" w:rsidRDefault="00B7557D" w:rsidP="00993652">
            <w:pPr>
              <w:pStyle w:val="6"/>
              <w:shd w:val="clear" w:color="auto" w:fill="auto"/>
              <w:spacing w:after="0" w:line="192" w:lineRule="exact"/>
              <w:ind w:right="240" w:firstLine="0"/>
              <w:jc w:val="left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="00944D11" w:rsidRPr="00F830C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830C6">
              <w:rPr>
                <w:b/>
                <w:sz w:val="24"/>
                <w:szCs w:val="24"/>
              </w:rPr>
              <w:t>/</w:t>
            </w:r>
            <w:proofErr w:type="spellStart"/>
            <w:r w:rsidRPr="00F830C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944D11" w:rsidRPr="00F830C6" w:rsidRDefault="00944D11" w:rsidP="00944D11">
            <w:pPr>
              <w:pStyle w:val="6"/>
              <w:shd w:val="clear" w:color="auto" w:fill="auto"/>
              <w:spacing w:after="0" w:line="240" w:lineRule="auto"/>
              <w:ind w:left="1160" w:firstLine="0"/>
              <w:jc w:val="left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</w:tcPr>
          <w:p w:rsidR="00944D11" w:rsidRPr="00F830C6" w:rsidRDefault="00944D11" w:rsidP="00944D11">
            <w:pPr>
              <w:pStyle w:val="6"/>
              <w:shd w:val="clear" w:color="auto" w:fill="auto"/>
              <w:spacing w:after="0" w:line="192" w:lineRule="exact"/>
              <w:ind w:firstLine="0"/>
              <w:rPr>
                <w:b/>
                <w:sz w:val="24"/>
                <w:szCs w:val="24"/>
              </w:rPr>
            </w:pPr>
            <w:r w:rsidRPr="00F830C6">
              <w:rPr>
                <w:b/>
                <w:sz w:val="24"/>
                <w:szCs w:val="24"/>
              </w:rPr>
              <w:t>Предельные сроки выполнения</w:t>
            </w:r>
          </w:p>
        </w:tc>
        <w:tc>
          <w:tcPr>
            <w:tcW w:w="2127" w:type="dxa"/>
          </w:tcPr>
          <w:p w:rsidR="00993652" w:rsidRDefault="00944D11" w:rsidP="00993652">
            <w:pPr>
              <w:pStyle w:val="6"/>
              <w:shd w:val="clear" w:color="auto" w:fill="auto"/>
              <w:spacing w:after="0" w:line="192" w:lineRule="exact"/>
              <w:ind w:left="100" w:firstLine="200"/>
              <w:jc w:val="both"/>
              <w:rPr>
                <w:b/>
                <w:i/>
                <w:sz w:val="24"/>
                <w:szCs w:val="24"/>
              </w:rPr>
            </w:pPr>
            <w:proofErr w:type="gramStart"/>
            <w:r w:rsidRPr="00F830C6">
              <w:rPr>
                <w:b/>
                <w:sz w:val="24"/>
                <w:szCs w:val="24"/>
              </w:rPr>
              <w:t>Отметка руководителя о выполнении</w:t>
            </w:r>
            <w:r w:rsidR="00135285" w:rsidRPr="00F830C6">
              <w:rPr>
                <w:b/>
                <w:sz w:val="24"/>
                <w:szCs w:val="24"/>
              </w:rPr>
              <w:t xml:space="preserve"> (</w:t>
            </w:r>
            <w:r w:rsidR="00947112" w:rsidRPr="00F830C6">
              <w:rPr>
                <w:b/>
                <w:i/>
                <w:sz w:val="24"/>
                <w:szCs w:val="24"/>
              </w:rPr>
              <w:t>дата,</w:t>
            </w:r>
            <w:proofErr w:type="gramEnd"/>
          </w:p>
          <w:p w:rsidR="00944D11" w:rsidRPr="00F830C6" w:rsidRDefault="00993652" w:rsidP="00993652">
            <w:pPr>
              <w:pStyle w:val="6"/>
              <w:shd w:val="clear" w:color="auto" w:fill="auto"/>
              <w:spacing w:after="0" w:line="192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личная </w:t>
            </w:r>
            <w:r w:rsidR="00135285" w:rsidRPr="00F830C6">
              <w:rPr>
                <w:b/>
                <w:i/>
                <w:sz w:val="24"/>
                <w:szCs w:val="24"/>
              </w:rPr>
              <w:t>роспись</w:t>
            </w:r>
            <w:r w:rsidR="00135285" w:rsidRPr="00F830C6">
              <w:rPr>
                <w:b/>
                <w:sz w:val="24"/>
                <w:szCs w:val="24"/>
              </w:rPr>
              <w:t>)</w:t>
            </w:r>
          </w:p>
        </w:tc>
      </w:tr>
      <w:tr w:rsidR="00B7557D" w:rsidTr="00993652">
        <w:trPr>
          <w:trHeight w:val="268"/>
        </w:trPr>
        <w:tc>
          <w:tcPr>
            <w:tcW w:w="568" w:type="dxa"/>
            <w:tcBorders>
              <w:bottom w:val="single" w:sz="4" w:space="0" w:color="auto"/>
            </w:tcBorders>
          </w:tcPr>
          <w:p w:rsidR="00944D11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44D11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   О</w:t>
            </w:r>
            <w:r w:rsidR="00944D11" w:rsidRPr="00EF0523">
              <w:rPr>
                <w:rFonts w:ascii="Times New Roman" w:hAnsi="Times New Roman" w:cs="Times New Roman"/>
              </w:rPr>
              <w:t xml:space="preserve">пределение </w:t>
            </w:r>
            <w:r w:rsidR="00135285" w:rsidRPr="00EF0523">
              <w:rPr>
                <w:rFonts w:ascii="Times New Roman" w:hAnsi="Times New Roman" w:cs="Times New Roman"/>
              </w:rPr>
              <w:t xml:space="preserve">руководителя проекта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4D11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44D11" w:rsidRPr="00EF0523" w:rsidRDefault="00944D11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rPr>
          <w:trHeight w:val="246"/>
        </w:trPr>
        <w:tc>
          <w:tcPr>
            <w:tcW w:w="568" w:type="dxa"/>
            <w:tcBorders>
              <w:top w:val="single" w:sz="4" w:space="0" w:color="auto"/>
            </w:tcBorders>
          </w:tcPr>
          <w:p w:rsidR="00135285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35285" w:rsidRPr="00EF0523" w:rsidRDefault="00B7557D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    О</w:t>
            </w:r>
            <w:r w:rsidR="00135285" w:rsidRPr="00EF0523">
              <w:rPr>
                <w:rFonts w:ascii="Times New Roman" w:hAnsi="Times New Roman" w:cs="Times New Roman"/>
              </w:rPr>
              <w:t>пределение темы 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35285" w:rsidRPr="00EF0523" w:rsidRDefault="00EF0523" w:rsidP="00EF0523">
            <w:pPr>
              <w:pStyle w:val="a7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B7557D" w:rsidRPr="00EF05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неделя </w:t>
            </w:r>
            <w:r w:rsidR="00B7557D" w:rsidRPr="00EF0523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35285" w:rsidRPr="00EF0523" w:rsidRDefault="00135285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</w:t>
            </w:r>
            <w:r w:rsidRPr="00EF0523">
              <w:rPr>
                <w:rFonts w:ascii="Times New Roman" w:hAnsi="Times New Roman" w:cs="Times New Roman"/>
              </w:rPr>
              <w:t xml:space="preserve"> плана работы по проекту</w:t>
            </w:r>
            <w:r>
              <w:rPr>
                <w:rFonts w:ascii="Times New Roman" w:hAnsi="Times New Roman" w:cs="Times New Roman"/>
              </w:rPr>
              <w:t>, определение</w:t>
            </w:r>
            <w:r w:rsidRPr="00EF0523">
              <w:rPr>
                <w:rFonts w:ascii="Times New Roman" w:hAnsi="Times New Roman" w:cs="Times New Roman"/>
              </w:rPr>
              <w:t xml:space="preserve"> актуальности, цели и задач проекта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273"/>
        </w:trPr>
        <w:tc>
          <w:tcPr>
            <w:tcW w:w="568" w:type="dxa"/>
            <w:tcBorders>
              <w:top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F321B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введения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сентября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F321B" w:rsidRPr="00EF0523" w:rsidRDefault="009F321B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Анализ источников информации по проек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ту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321B" w:rsidRPr="00EF0523" w:rsidRDefault="009F321B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F321B" w:rsidTr="00993652">
        <w:trPr>
          <w:trHeight w:val="399"/>
        </w:trPr>
        <w:tc>
          <w:tcPr>
            <w:tcW w:w="568" w:type="dxa"/>
            <w:tcBorders>
              <w:top w:val="single" w:sz="4" w:space="0" w:color="auto"/>
            </w:tcBorders>
          </w:tcPr>
          <w:p w:rsidR="009F321B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F830C6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</w:t>
            </w:r>
            <w:r w:rsidRPr="00EF0523"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softHyphen/>
              <w:t xml:space="preserve">ставление списка </w:t>
            </w:r>
            <w:proofErr w:type="gramStart"/>
            <w:r w:rsidRPr="00EF0523">
              <w:rPr>
                <w:rFonts w:ascii="Times New Roman" w:hAnsi="Times New Roman" w:cs="Times New Roman"/>
              </w:rPr>
              <w:t>использованных</w:t>
            </w:r>
            <w:proofErr w:type="gramEnd"/>
            <w:r w:rsidRPr="00EF0523">
              <w:rPr>
                <w:rFonts w:ascii="Times New Roman" w:hAnsi="Times New Roman" w:cs="Times New Roman"/>
              </w:rPr>
              <w:t xml:space="preserve"> </w:t>
            </w:r>
          </w:p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источ</w:t>
            </w:r>
            <w:r w:rsidRPr="00EF0523">
              <w:rPr>
                <w:rFonts w:ascii="Times New Roman" w:hAnsi="Times New Roman" w:cs="Times New Roman"/>
              </w:rPr>
              <w:softHyphen/>
              <w:t>ников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321B" w:rsidRPr="00EF0523" w:rsidRDefault="009F321B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ок</w:t>
            </w:r>
            <w:r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F321B" w:rsidRPr="00EF0523" w:rsidRDefault="009F321B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47112" w:rsidTr="0099365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47112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47112" w:rsidRPr="00EF0523" w:rsidRDefault="00947112" w:rsidP="009F321B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теоретической части 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47112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47112" w:rsidRPr="00EF0523">
              <w:rPr>
                <w:rFonts w:ascii="Times New Roman" w:hAnsi="Times New Roman" w:cs="Times New Roman"/>
              </w:rPr>
              <w:t xml:space="preserve"> неделя </w:t>
            </w:r>
            <w:r w:rsidR="00947112">
              <w:rPr>
                <w:rFonts w:ascii="Times New Roman" w:hAnsi="Times New Roman" w:cs="Times New Roman"/>
              </w:rPr>
              <w:t>ок</w:t>
            </w:r>
            <w:r w:rsidR="00947112"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47112" w:rsidRPr="00EF0523" w:rsidRDefault="00947112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47112" w:rsidTr="00993652">
        <w:trPr>
          <w:trHeight w:val="270"/>
        </w:trPr>
        <w:tc>
          <w:tcPr>
            <w:tcW w:w="568" w:type="dxa"/>
            <w:tcBorders>
              <w:top w:val="single" w:sz="4" w:space="0" w:color="auto"/>
            </w:tcBorders>
          </w:tcPr>
          <w:p w:rsidR="00947112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47112" w:rsidRPr="00EF0523" w:rsidRDefault="00947112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 xml:space="preserve">формление теоретической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EF0523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47112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7112" w:rsidRPr="00EF0523">
              <w:rPr>
                <w:rFonts w:ascii="Times New Roman" w:hAnsi="Times New Roman" w:cs="Times New Roman"/>
              </w:rPr>
              <w:t xml:space="preserve"> неделя </w:t>
            </w:r>
            <w:r w:rsidR="00947112">
              <w:rPr>
                <w:rFonts w:ascii="Times New Roman" w:hAnsi="Times New Roman" w:cs="Times New Roman"/>
              </w:rPr>
              <w:t>ок</w:t>
            </w:r>
            <w:r w:rsidR="00947112" w:rsidRPr="00EF0523">
              <w:rPr>
                <w:rFonts w:ascii="Times New Roman" w:hAnsi="Times New Roman" w:cs="Times New Roman"/>
              </w:rPr>
              <w:t>тября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47112" w:rsidRPr="00EF0523" w:rsidRDefault="00947112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Подготовка практической части проекта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,2 недели</w:t>
            </w:r>
            <w:r w:rsidRPr="00EF05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практической части проекта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EF0523">
              <w:rPr>
                <w:rFonts w:ascii="Times New Roman" w:hAnsi="Times New Roman" w:cs="Times New Roman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</w:rPr>
              <w:t>ноя</w:t>
            </w:r>
            <w:r w:rsidRPr="00EF0523">
              <w:rPr>
                <w:rFonts w:ascii="Times New Roman" w:hAnsi="Times New Roman" w:cs="Times New Roman"/>
              </w:rPr>
              <w:t>ября</w:t>
            </w:r>
            <w:proofErr w:type="spellEnd"/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</w:tcPr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523">
              <w:rPr>
                <w:rFonts w:ascii="Times New Roman" w:hAnsi="Times New Roman" w:cs="Times New Roman"/>
              </w:rPr>
              <w:t>формление выводов и приложения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но</w:t>
            </w:r>
            <w:r w:rsidRPr="00EF0523">
              <w:rPr>
                <w:rFonts w:ascii="Times New Roman" w:hAnsi="Times New Roman" w:cs="Times New Roman"/>
              </w:rPr>
              <w:t>ября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19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Подго</w:t>
            </w:r>
            <w:r>
              <w:rPr>
                <w:rFonts w:ascii="Times New Roman" w:hAnsi="Times New Roman" w:cs="Times New Roman"/>
              </w:rPr>
              <w:t>товка и оформление выступления,</w:t>
            </w:r>
            <w:r w:rsidRPr="00EF0523">
              <w:rPr>
                <w:rFonts w:ascii="Times New Roman" w:hAnsi="Times New Roman" w:cs="Times New Roman"/>
              </w:rPr>
              <w:t xml:space="preserve"> продукт</w:t>
            </w:r>
            <w:proofErr w:type="gramStart"/>
            <w:r w:rsidRPr="00EF0523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EF0523">
              <w:rPr>
                <w:rFonts w:ascii="Times New Roman" w:hAnsi="Times New Roman" w:cs="Times New Roman"/>
              </w:rPr>
              <w:t>ов</w:t>
            </w:r>
            <w:proofErr w:type="spellEnd"/>
            <w:r w:rsidRPr="00EF0523">
              <w:rPr>
                <w:rFonts w:ascii="Times New Roman" w:hAnsi="Times New Roman" w:cs="Times New Roman"/>
              </w:rPr>
              <w:t>) проектной деятельности</w:t>
            </w:r>
          </w:p>
        </w:tc>
        <w:tc>
          <w:tcPr>
            <w:tcW w:w="2268" w:type="dxa"/>
          </w:tcPr>
          <w:p w:rsidR="00F830C6" w:rsidRPr="00EF0523" w:rsidRDefault="00F830C6" w:rsidP="00F830C6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 xml:space="preserve">1 неделя </w:t>
            </w:r>
            <w:r>
              <w:rPr>
                <w:rFonts w:ascii="Times New Roman" w:hAnsi="Times New Roman" w:cs="Times New Roman"/>
              </w:rPr>
              <w:t>дека</w:t>
            </w:r>
            <w:r w:rsidRPr="00EF0523">
              <w:rPr>
                <w:rFonts w:ascii="Times New Roman" w:hAnsi="Times New Roman" w:cs="Times New Roman"/>
              </w:rPr>
              <w:t>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830C6" w:rsidTr="00993652">
        <w:trPr>
          <w:trHeight w:val="844"/>
        </w:trPr>
        <w:tc>
          <w:tcPr>
            <w:tcW w:w="568" w:type="dxa"/>
          </w:tcPr>
          <w:p w:rsidR="00F830C6" w:rsidRPr="00993652" w:rsidRDefault="00F830C6" w:rsidP="00EF0523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9365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19" w:type="dxa"/>
          </w:tcPr>
          <w:p w:rsidR="00F830C6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ЭТАП: </w:t>
            </w:r>
          </w:p>
          <w:p w:rsidR="00F830C6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Предзащита проекта (открытая, закрытая формы);</w:t>
            </w:r>
          </w:p>
          <w:p w:rsidR="00F830C6" w:rsidRPr="00EF0523" w:rsidRDefault="00F830C6" w:rsidP="00947112">
            <w:pPr>
              <w:pStyle w:val="a7"/>
              <w:rPr>
                <w:rFonts w:ascii="Times New Roman" w:hAnsi="Times New Roman" w:cs="Times New Roman"/>
              </w:rPr>
            </w:pPr>
            <w:r w:rsidRPr="00EF0523">
              <w:rPr>
                <w:rFonts w:ascii="Times New Roman" w:hAnsi="Times New Roman" w:cs="Times New Roman"/>
              </w:rPr>
              <w:t>Защита проекта</w:t>
            </w:r>
            <w:r>
              <w:rPr>
                <w:rFonts w:ascii="Times New Roman" w:hAnsi="Times New Roman" w:cs="Times New Roman"/>
              </w:rPr>
              <w:t xml:space="preserve"> (открытая, закрытая формы)</w:t>
            </w:r>
          </w:p>
        </w:tc>
        <w:tc>
          <w:tcPr>
            <w:tcW w:w="2268" w:type="dxa"/>
          </w:tcPr>
          <w:p w:rsidR="00F830C6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</w:p>
          <w:p w:rsidR="00F830C6" w:rsidRPr="00EF0523" w:rsidRDefault="00F830C6" w:rsidP="00A741D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  <w:r w:rsidRPr="00EF052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>дека</w:t>
            </w:r>
            <w:r w:rsidRPr="00EF0523">
              <w:rPr>
                <w:rFonts w:ascii="Times New Roman" w:hAnsi="Times New Roman" w:cs="Times New Roman"/>
              </w:rPr>
              <w:t>бря</w:t>
            </w:r>
          </w:p>
        </w:tc>
        <w:tc>
          <w:tcPr>
            <w:tcW w:w="2127" w:type="dxa"/>
          </w:tcPr>
          <w:p w:rsidR="00F830C6" w:rsidRPr="00EF0523" w:rsidRDefault="00F830C6" w:rsidP="00EF0523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44D11" w:rsidRDefault="00944D11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0F8" w:rsidRDefault="000870F8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ED" w:rsidRDefault="003D50ED" w:rsidP="00944D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84F" w:rsidRDefault="007B684F" w:rsidP="00F9627A">
      <w:pPr>
        <w:rPr>
          <w:rFonts w:ascii="Times New Roman" w:hAnsi="Times New Roman" w:cs="Times New Roman"/>
          <w:b/>
          <w:sz w:val="24"/>
          <w:szCs w:val="24"/>
        </w:rPr>
      </w:pPr>
    </w:p>
    <w:p w:rsidR="00B05CA7" w:rsidRPr="00691AB0" w:rsidRDefault="00B05CA7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8B7">
        <w:rPr>
          <w:rFonts w:ascii="Times New Roman" w:hAnsi="Times New Roman" w:cs="Times New Roman"/>
          <w:sz w:val="24"/>
          <w:szCs w:val="24"/>
        </w:rPr>
        <w:t>9</w:t>
      </w:r>
    </w:p>
    <w:p w:rsidR="000870F8" w:rsidRPr="0037518D" w:rsidRDefault="000870F8" w:rsidP="0037518D">
      <w:pPr>
        <w:ind w:left="-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06E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Pr="00585079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индивидуальных</w:t>
      </w:r>
      <w:r w:rsidR="003751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7CF0">
        <w:rPr>
          <w:rFonts w:ascii="Times New Roman" w:hAnsi="Times New Roman" w:cs="Times New Roman"/>
          <w:b/>
          <w:i/>
          <w:sz w:val="24"/>
          <w:szCs w:val="24"/>
        </w:rPr>
        <w:t>ИССЛЕДОВАТЕЛЬСКИХ</w:t>
      </w:r>
      <w:r w:rsidR="0049506E" w:rsidRPr="00704F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506E">
        <w:rPr>
          <w:rFonts w:ascii="Times New Roman" w:hAnsi="Times New Roman" w:cs="Times New Roman"/>
          <w:b/>
          <w:sz w:val="24"/>
          <w:szCs w:val="24"/>
        </w:rPr>
        <w:t>проектов</w:t>
      </w: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2694"/>
        <w:gridCol w:w="6520"/>
        <w:gridCol w:w="993"/>
      </w:tblGrid>
      <w:tr w:rsidR="007B684F" w:rsidTr="007B684F">
        <w:tc>
          <w:tcPr>
            <w:tcW w:w="2694" w:type="dxa"/>
          </w:tcPr>
          <w:p w:rsidR="00C74A57" w:rsidRPr="00C74A57" w:rsidRDefault="00C74A57" w:rsidP="00514798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 w:rsidR="007B0C41"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20" w:type="dxa"/>
          </w:tcPr>
          <w:p w:rsidR="00C74A57" w:rsidRPr="00C74A57" w:rsidRDefault="00C74A57" w:rsidP="00C74A57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B11B31" w:rsidRDefault="00C74A57" w:rsidP="00C74A5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 w:rsidR="00B11B31">
              <w:rPr>
                <w:b/>
                <w:i/>
                <w:sz w:val="24"/>
                <w:szCs w:val="24"/>
              </w:rPr>
              <w:t>-</w:t>
            </w:r>
          </w:p>
          <w:p w:rsidR="004D3B01" w:rsidRPr="00C74A57" w:rsidRDefault="00C74A57" w:rsidP="008F77C5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  <w:tr w:rsidR="00514798" w:rsidRPr="00B11B31" w:rsidTr="007B684F">
        <w:trPr>
          <w:trHeight w:val="317"/>
        </w:trPr>
        <w:tc>
          <w:tcPr>
            <w:tcW w:w="2694" w:type="dxa"/>
            <w:vMerge w:val="restart"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Умение определять </w:t>
            </w:r>
          </w:p>
          <w:p w:rsidR="007B684F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цели, </w:t>
            </w:r>
          </w:p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зада</w:t>
            </w:r>
            <w:r w:rsidRPr="00F9627A">
              <w:rPr>
                <w:b/>
                <w:sz w:val="22"/>
                <w:szCs w:val="22"/>
              </w:rPr>
              <w:softHyphen/>
              <w:t xml:space="preserve">чи и </w:t>
            </w:r>
          </w:p>
          <w:p w:rsidR="007B684F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объект </w:t>
            </w:r>
          </w:p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исследования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ясно описана, дан подробный план ее достижения.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4798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514798" w:rsidRPr="00B11B31" w:rsidTr="007B684F">
        <w:trPr>
          <w:trHeight w:val="126"/>
        </w:trPr>
        <w:tc>
          <w:tcPr>
            <w:tcW w:w="2694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определена, дан краткий план ее достижения.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514798" w:rsidRPr="00B11B31" w:rsidTr="007B684F">
        <w:trPr>
          <w:trHeight w:val="130"/>
        </w:trPr>
        <w:tc>
          <w:tcPr>
            <w:tcW w:w="2694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сформулирована, план ее достижения отсутствует.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14798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514798" w:rsidRPr="00B11B31" w:rsidTr="007B684F">
        <w:trPr>
          <w:trHeight w:val="133"/>
        </w:trPr>
        <w:tc>
          <w:tcPr>
            <w:tcW w:w="2694" w:type="dxa"/>
            <w:vMerge/>
          </w:tcPr>
          <w:p w:rsidR="00514798" w:rsidRPr="00F9627A" w:rsidRDefault="00514798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514798" w:rsidRPr="00F9627A" w:rsidRDefault="00514798" w:rsidP="00B11B31">
            <w:pPr>
              <w:pStyle w:val="6"/>
              <w:numPr>
                <w:ilvl w:val="0"/>
                <w:numId w:val="21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4798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7B684F">
        <w:trPr>
          <w:trHeight w:val="146"/>
        </w:trPr>
        <w:tc>
          <w:tcPr>
            <w:tcW w:w="2694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выдвигать и формули</w:t>
            </w:r>
            <w:r w:rsidRPr="00F9627A">
              <w:rPr>
                <w:b/>
                <w:sz w:val="22"/>
                <w:szCs w:val="22"/>
              </w:rPr>
              <w:softHyphen/>
              <w:t>ровать гипотезу исследования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2"/>
              </w:numPr>
              <w:tabs>
                <w:tab w:val="left" w:pos="310"/>
              </w:tabs>
              <w:spacing w:after="60" w:line="240" w:lineRule="auto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сформулирована и описана.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1B31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7B684F">
        <w:trPr>
          <w:trHeight w:val="360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2"/>
              </w:numPr>
              <w:tabs>
                <w:tab w:val="left" w:pos="315"/>
              </w:tabs>
              <w:spacing w:before="60" w:after="0" w:line="240" w:lineRule="auto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Гипотеза не сформулирована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1B31" w:rsidRPr="00B11B3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11B3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7B684F">
        <w:trPr>
          <w:trHeight w:val="355"/>
        </w:trPr>
        <w:tc>
          <w:tcPr>
            <w:tcW w:w="2694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видеть и обосновывать актуальность исследования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2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учащегося, обозначено место исследования в общекультурном пространстве.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7B684F">
        <w:trPr>
          <w:trHeight w:val="165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актуальна для учащегося.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7B684F">
        <w:trPr>
          <w:trHeight w:val="70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11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3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Актуальность темы исследования не обоснована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B11B31" w:rsidRPr="00B11B31" w:rsidTr="007B684F">
        <w:trPr>
          <w:trHeight w:val="450"/>
        </w:trPr>
        <w:tc>
          <w:tcPr>
            <w:tcW w:w="2694" w:type="dxa"/>
            <w:vMerge w:val="restart"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Умение находить, оценивать и использовать различные источ</w:t>
            </w:r>
            <w:r w:rsidRPr="00F9627A">
              <w:rPr>
                <w:b/>
                <w:sz w:val="22"/>
                <w:szCs w:val="22"/>
              </w:rPr>
              <w:softHyphen/>
              <w:t>ники информации, необходи</w:t>
            </w:r>
            <w:r w:rsidRPr="00F9627A">
              <w:rPr>
                <w:b/>
                <w:sz w:val="22"/>
                <w:szCs w:val="22"/>
              </w:rPr>
              <w:softHyphen/>
              <w:t>мые для проведения исследова</w:t>
            </w:r>
            <w:r w:rsidRPr="00F9627A">
              <w:rPr>
                <w:b/>
                <w:sz w:val="22"/>
                <w:szCs w:val="22"/>
              </w:rPr>
              <w:softHyphen/>
              <w:t>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B11B31" w:rsidRPr="00B11B31" w:rsidTr="007B684F">
        <w:trPr>
          <w:trHeight w:val="435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B11B31" w:rsidRPr="00B11B31" w:rsidTr="007B684F">
        <w:trPr>
          <w:trHeight w:val="139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0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Большая часть указанной информации не относится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B11B31" w:rsidRPr="00B11B31" w:rsidTr="007B684F">
        <w:trPr>
          <w:trHeight w:val="182"/>
        </w:trPr>
        <w:tc>
          <w:tcPr>
            <w:tcW w:w="2694" w:type="dxa"/>
            <w:vMerge/>
          </w:tcPr>
          <w:p w:rsidR="00B11B31" w:rsidRPr="00F9627A" w:rsidRDefault="00B11B3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11B31" w:rsidRPr="00F9627A" w:rsidRDefault="00B11B31" w:rsidP="00B11B31">
            <w:pPr>
              <w:pStyle w:val="6"/>
              <w:numPr>
                <w:ilvl w:val="0"/>
                <w:numId w:val="24"/>
              </w:numPr>
              <w:tabs>
                <w:tab w:val="left" w:pos="315"/>
              </w:tabs>
              <w:spacing w:after="0" w:line="22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Информация не указана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11B31" w:rsidRPr="007B0C41" w:rsidRDefault="00B11B3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</w:tr>
      <w:tr w:rsidR="007B0C41" w:rsidRPr="00B11B31" w:rsidTr="007B684F">
        <w:trPr>
          <w:trHeight w:val="273"/>
        </w:trPr>
        <w:tc>
          <w:tcPr>
            <w:tcW w:w="2694" w:type="dxa"/>
            <w:vMerge w:val="restart"/>
          </w:tcPr>
          <w:p w:rsidR="007B684F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Проявление уровня предметной и </w:t>
            </w:r>
            <w:proofErr w:type="spellStart"/>
            <w:r w:rsidRPr="00F9627A">
              <w:rPr>
                <w:b/>
                <w:sz w:val="22"/>
                <w:szCs w:val="22"/>
              </w:rPr>
              <w:t>метапредметной</w:t>
            </w:r>
            <w:proofErr w:type="spellEnd"/>
            <w:r w:rsidRPr="00F9627A">
              <w:rPr>
                <w:b/>
                <w:sz w:val="22"/>
                <w:szCs w:val="22"/>
              </w:rPr>
              <w:t xml:space="preserve"> подготовки, </w:t>
            </w:r>
          </w:p>
          <w:p w:rsidR="007B684F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использования методологии </w:t>
            </w:r>
          </w:p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исследования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7B0C41" w:rsidRPr="00F9627A" w:rsidRDefault="007B0C41" w:rsidP="00B11B31">
            <w:pPr>
              <w:pStyle w:val="6"/>
              <w:numPr>
                <w:ilvl w:val="0"/>
                <w:numId w:val="25"/>
              </w:numPr>
              <w:tabs>
                <w:tab w:val="left" w:pos="325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продемонстрированы глубокие знания, выходящие за рамки школьной программы.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0C41" w:rsidRPr="007B0C41" w:rsidRDefault="007B0C4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</w:tr>
      <w:tr w:rsidR="007B0C41" w:rsidRPr="00B11B31" w:rsidTr="007B684F">
        <w:trPr>
          <w:trHeight w:val="390"/>
        </w:trPr>
        <w:tc>
          <w:tcPr>
            <w:tcW w:w="2694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B11B31">
            <w:pPr>
              <w:pStyle w:val="6"/>
              <w:numPr>
                <w:ilvl w:val="0"/>
                <w:numId w:val="25"/>
              </w:numPr>
              <w:tabs>
                <w:tab w:val="left" w:pos="320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раскрыта, продемонстрировано знание темы в рамках школь</w:t>
            </w:r>
            <w:r w:rsidRPr="00F9627A">
              <w:rPr>
                <w:sz w:val="22"/>
                <w:szCs w:val="22"/>
              </w:rPr>
              <w:softHyphen/>
              <w:t>ной программы.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7B0C41" w:rsidRDefault="007B0C41" w:rsidP="00B11B3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C41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7B0C41" w:rsidRPr="00B11B31" w:rsidTr="007B684F">
        <w:trPr>
          <w:trHeight w:val="210"/>
        </w:trPr>
        <w:tc>
          <w:tcPr>
            <w:tcW w:w="2694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5"/>
              </w:numPr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исследования раскрыта фрагментарно.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B11B3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7B684F">
        <w:trPr>
          <w:trHeight w:val="70"/>
        </w:trPr>
        <w:tc>
          <w:tcPr>
            <w:tcW w:w="2694" w:type="dxa"/>
            <w:vMerge/>
          </w:tcPr>
          <w:p w:rsidR="007B0C41" w:rsidRPr="00F9627A" w:rsidRDefault="007B0C41" w:rsidP="00B11B31">
            <w:pPr>
              <w:pStyle w:val="6"/>
              <w:shd w:val="clear" w:color="auto" w:fill="auto"/>
              <w:spacing w:after="0" w:line="206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5"/>
              </w:numPr>
              <w:tabs>
                <w:tab w:val="left" w:pos="320"/>
              </w:tabs>
              <w:spacing w:after="0" w:line="211" w:lineRule="exact"/>
              <w:jc w:val="left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Тема проекта не раскрыта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0C41" w:rsidRPr="00F9627A" w:rsidRDefault="007B0C41" w:rsidP="00B11B3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7B684F">
        <w:trPr>
          <w:trHeight w:val="435"/>
        </w:trPr>
        <w:tc>
          <w:tcPr>
            <w:tcW w:w="2694" w:type="dxa"/>
            <w:vMerge w:val="restart"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Проявление навыков проведе</w:t>
            </w:r>
            <w:r w:rsidRPr="00F9627A">
              <w:rPr>
                <w:b/>
                <w:sz w:val="22"/>
                <w:szCs w:val="22"/>
              </w:rPr>
              <w:softHyphen/>
              <w:t>ния опытов и экспериментов, необходимых для подтвержде</w:t>
            </w:r>
            <w:r w:rsidRPr="00F9627A">
              <w:rPr>
                <w:b/>
                <w:sz w:val="22"/>
                <w:szCs w:val="22"/>
              </w:rPr>
              <w:softHyphen/>
              <w:t>ния или опровержения сформу</w:t>
            </w:r>
            <w:r w:rsidRPr="00F9627A">
              <w:rPr>
                <w:b/>
                <w:sz w:val="22"/>
                <w:szCs w:val="22"/>
              </w:rPr>
              <w:softHyphen/>
              <w:t>лированной гипотезы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Проведены самостоятельные опыты и эксперименты в соответствии с темой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7B684F">
        <w:trPr>
          <w:trHeight w:val="151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 исследования проведены с помощью учителя.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7B684F">
        <w:trPr>
          <w:trHeight w:val="121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Проведено недостаточное количество опытов или экспериментов.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7B684F">
        <w:trPr>
          <w:trHeight w:val="330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7"/>
              </w:numPr>
              <w:tabs>
                <w:tab w:val="left" w:pos="315"/>
              </w:tabs>
              <w:spacing w:after="0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Опыты или эксперименты не проведены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7B684F">
        <w:trPr>
          <w:trHeight w:val="231"/>
        </w:trPr>
        <w:tc>
          <w:tcPr>
            <w:tcW w:w="2694" w:type="dxa"/>
            <w:vMerge w:val="restart"/>
          </w:tcPr>
          <w:p w:rsidR="007B684F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Личная заинтересованность </w:t>
            </w:r>
          </w:p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ав</w:t>
            </w:r>
            <w:r w:rsidRPr="00F9627A">
              <w:rPr>
                <w:b/>
                <w:sz w:val="22"/>
                <w:szCs w:val="22"/>
              </w:rPr>
              <w:softHyphen/>
              <w:t>тора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5"/>
              </w:tabs>
              <w:spacing w:after="0" w:line="202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7B684F">
        <w:trPr>
          <w:trHeight w:val="96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7B684F">
        <w:trPr>
          <w:trHeight w:val="450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2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не содержит элементов творчества, проявлен незначительный инте</w:t>
            </w:r>
            <w:r w:rsidRPr="00F9627A">
              <w:rPr>
                <w:sz w:val="22"/>
                <w:szCs w:val="22"/>
              </w:rPr>
              <w:softHyphen/>
              <w:t>рес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7B684F">
        <w:trPr>
          <w:trHeight w:val="287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8"/>
              </w:numPr>
              <w:tabs>
                <w:tab w:val="left" w:pos="315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выполнен по шаблону, проявлено формальное отношение к заявлен</w:t>
            </w:r>
            <w:r w:rsidRPr="00F9627A">
              <w:rPr>
                <w:sz w:val="22"/>
                <w:szCs w:val="22"/>
              </w:rPr>
              <w:softHyphen/>
              <w:t>ной теме исследования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7B0C41" w:rsidRPr="00B11B31" w:rsidTr="007B684F">
        <w:trPr>
          <w:trHeight w:val="293"/>
        </w:trPr>
        <w:tc>
          <w:tcPr>
            <w:tcW w:w="2694" w:type="dxa"/>
            <w:vMerge w:val="restart"/>
          </w:tcPr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Оформление </w:t>
            </w:r>
          </w:p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письменной </w:t>
            </w:r>
          </w:p>
          <w:p w:rsidR="007B684F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части </w:t>
            </w:r>
          </w:p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</w:tr>
      <w:tr w:rsidR="007B0C41" w:rsidRPr="00B11B31" w:rsidTr="007B684F">
        <w:trPr>
          <w:trHeight w:val="331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недочеты в оформлении.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7B0C41" w:rsidRPr="00B11B31" w:rsidTr="007B684F">
        <w:trPr>
          <w:trHeight w:val="153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7B0C41" w:rsidRPr="00B11B31" w:rsidTr="007B684F">
        <w:trPr>
          <w:trHeight w:val="185"/>
        </w:trPr>
        <w:tc>
          <w:tcPr>
            <w:tcW w:w="2694" w:type="dxa"/>
            <w:vMerge/>
          </w:tcPr>
          <w:p w:rsidR="007B0C41" w:rsidRPr="00F9627A" w:rsidRDefault="007B0C41" w:rsidP="007B0C41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7B0C41" w:rsidRPr="00F9627A" w:rsidRDefault="007B0C41" w:rsidP="007B0C41">
            <w:pPr>
              <w:pStyle w:val="6"/>
              <w:numPr>
                <w:ilvl w:val="0"/>
                <w:numId w:val="29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B0C41" w:rsidRPr="00F9627A" w:rsidRDefault="00F9627A" w:rsidP="007B0C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627A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</w:tr>
      <w:tr w:rsidR="004D3B01" w:rsidRPr="00B11B31" w:rsidTr="007E1BF4">
        <w:trPr>
          <w:trHeight w:val="318"/>
        </w:trPr>
        <w:tc>
          <w:tcPr>
            <w:tcW w:w="2694" w:type="dxa"/>
            <w:vMerge w:val="restart"/>
          </w:tcPr>
          <w:p w:rsidR="004D3B01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>Защита</w:t>
            </w:r>
          </w:p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2"/>
                <w:szCs w:val="22"/>
              </w:rPr>
            </w:pPr>
            <w:r w:rsidRPr="00F9627A">
              <w:rPr>
                <w:b/>
                <w:sz w:val="22"/>
                <w:szCs w:val="22"/>
              </w:rPr>
              <w:t xml:space="preserve"> 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F9627A" w:rsidRDefault="004D3B01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7E1BF4">
        <w:trPr>
          <w:trHeight w:val="185"/>
        </w:trPr>
        <w:tc>
          <w:tcPr>
            <w:tcW w:w="2694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 xml:space="preserve">Целесообразность, </w:t>
            </w:r>
            <w:proofErr w:type="spellStart"/>
            <w:r w:rsidRPr="00F9627A">
              <w:rPr>
                <w:sz w:val="22"/>
                <w:szCs w:val="22"/>
              </w:rPr>
              <w:t>инструментальность</w:t>
            </w:r>
            <w:proofErr w:type="spellEnd"/>
            <w:r w:rsidRPr="00F9627A">
              <w:rPr>
                <w:sz w:val="22"/>
                <w:szCs w:val="22"/>
              </w:rPr>
              <w:t xml:space="preserve"> наглядности.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7E1BF4">
        <w:trPr>
          <w:trHeight w:val="452"/>
        </w:trPr>
        <w:tc>
          <w:tcPr>
            <w:tcW w:w="2694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7E1BF4">
        <w:trPr>
          <w:trHeight w:val="213"/>
        </w:trPr>
        <w:tc>
          <w:tcPr>
            <w:tcW w:w="2694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0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выступления.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4D3B01" w:rsidRPr="00B11B31" w:rsidTr="007E1BF4">
        <w:trPr>
          <w:trHeight w:val="435"/>
        </w:trPr>
        <w:tc>
          <w:tcPr>
            <w:tcW w:w="2694" w:type="dxa"/>
            <w:vMerge/>
          </w:tcPr>
          <w:p w:rsidR="004D3B01" w:rsidRPr="00F9627A" w:rsidRDefault="004D3B01" w:rsidP="007B0C4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7B0C41">
            <w:pPr>
              <w:pStyle w:val="6"/>
              <w:numPr>
                <w:ilvl w:val="0"/>
                <w:numId w:val="30"/>
              </w:numPr>
              <w:tabs>
                <w:tab w:val="left" w:pos="31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F9627A">
              <w:rPr>
                <w:sz w:val="22"/>
                <w:szCs w:val="22"/>
              </w:rPr>
              <w:t>Культура дискуссии (умени</w:t>
            </w:r>
            <w:r>
              <w:rPr>
                <w:sz w:val="22"/>
                <w:szCs w:val="22"/>
              </w:rPr>
              <w:t>е понять вопрос и аргументирова</w:t>
            </w:r>
            <w:r w:rsidRPr="00F9627A">
              <w:rPr>
                <w:sz w:val="22"/>
                <w:szCs w:val="22"/>
              </w:rPr>
              <w:t>но ответить на него)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F9627A" w:rsidRDefault="004D3B01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</w:tr>
      <w:tr w:rsidR="008F77C5" w:rsidRPr="00B11B31" w:rsidTr="007E1BF4">
        <w:trPr>
          <w:trHeight w:val="116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8F77C5" w:rsidRPr="008F77C5" w:rsidRDefault="008F77C5" w:rsidP="008F77C5">
            <w:pPr>
              <w:jc w:val="center"/>
              <w:rPr>
                <w:b/>
                <w:sz w:val="22"/>
                <w:szCs w:val="22"/>
              </w:rPr>
            </w:pPr>
            <w:r w:rsidRPr="008F77C5">
              <w:rPr>
                <w:rFonts w:ascii="Times New Roman" w:hAnsi="Times New Roman" w:cs="Times New Roman"/>
                <w:b/>
              </w:rPr>
              <w:t>Перевод баллов в отметки</w:t>
            </w:r>
            <w:r w:rsidRPr="008F77C5">
              <w:rPr>
                <w:b/>
              </w:rPr>
              <w:t xml:space="preserve">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F77C5" w:rsidRPr="008F77C5" w:rsidRDefault="008F77C5" w:rsidP="00F96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7C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8F77C5" w:rsidRPr="00F9627A" w:rsidRDefault="008F77C5" w:rsidP="00F9627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0-28</w:t>
            </w:r>
          </w:p>
        </w:tc>
      </w:tr>
      <w:tr w:rsidR="008F77C5" w:rsidRPr="00B11B31" w:rsidTr="008F77C5">
        <w:trPr>
          <w:trHeight w:val="122"/>
        </w:trPr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:rsidR="008F77C5" w:rsidRPr="008F77C5" w:rsidRDefault="008F77C5" w:rsidP="006C354C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6C354C"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993" w:type="dxa"/>
            <w:vMerge/>
          </w:tcPr>
          <w:p w:rsidR="008F77C5" w:rsidRPr="00F9627A" w:rsidRDefault="008F77C5" w:rsidP="007B7879">
            <w:pPr>
              <w:pStyle w:val="6"/>
              <w:rPr>
                <w:b/>
                <w:sz w:val="23"/>
                <w:szCs w:val="23"/>
              </w:rPr>
            </w:pPr>
          </w:p>
        </w:tc>
      </w:tr>
    </w:tbl>
    <w:p w:rsidR="009D38C4" w:rsidRDefault="009D38C4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18D" w:rsidRDefault="0037518D" w:rsidP="001F78B7">
      <w:pPr>
        <w:rPr>
          <w:rFonts w:ascii="Times New Roman" w:hAnsi="Times New Roman" w:cs="Times New Roman"/>
          <w:b/>
          <w:sz w:val="24"/>
          <w:szCs w:val="24"/>
        </w:rPr>
      </w:pPr>
    </w:p>
    <w:p w:rsidR="0037518D" w:rsidRDefault="00691AB0" w:rsidP="0037518D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8B7">
        <w:rPr>
          <w:rFonts w:ascii="Times New Roman" w:hAnsi="Times New Roman" w:cs="Times New Roman"/>
          <w:sz w:val="24"/>
          <w:szCs w:val="24"/>
        </w:rPr>
        <w:t>10</w:t>
      </w:r>
    </w:p>
    <w:p w:rsidR="0037518D" w:rsidRPr="00691AB0" w:rsidRDefault="0037518D" w:rsidP="0037518D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585079" w:rsidRDefault="00585079" w:rsidP="0037518D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>индивидуальных</w:t>
      </w:r>
      <w:r w:rsidRPr="00585079">
        <w:rPr>
          <w:b/>
          <w:sz w:val="24"/>
          <w:szCs w:val="24"/>
        </w:rPr>
        <w:t xml:space="preserve"> </w:t>
      </w:r>
      <w:r w:rsidR="00A91F1A">
        <w:rPr>
          <w:b/>
          <w:i/>
          <w:sz w:val="24"/>
          <w:szCs w:val="24"/>
        </w:rPr>
        <w:t>ИНЖЕНЕРНО-КОНСТРУКТОРСКИХ</w:t>
      </w:r>
      <w:r w:rsidRPr="00585079">
        <w:rPr>
          <w:b/>
          <w:sz w:val="24"/>
          <w:szCs w:val="24"/>
        </w:rPr>
        <w:t xml:space="preserve"> проектов</w:t>
      </w:r>
    </w:p>
    <w:p w:rsidR="00585079" w:rsidRPr="00585079" w:rsidRDefault="00585079" w:rsidP="00585079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tbl>
      <w:tblPr>
        <w:tblStyle w:val="a6"/>
        <w:tblW w:w="10207" w:type="dxa"/>
        <w:tblInd w:w="-601" w:type="dxa"/>
        <w:tblLayout w:type="fixed"/>
        <w:tblLook w:val="04A0"/>
      </w:tblPr>
      <w:tblGrid>
        <w:gridCol w:w="2694"/>
        <w:gridCol w:w="6520"/>
        <w:gridCol w:w="993"/>
      </w:tblGrid>
      <w:tr w:rsidR="00585079" w:rsidRPr="00C74A57" w:rsidTr="007E1BF4">
        <w:tc>
          <w:tcPr>
            <w:tcW w:w="2694" w:type="dxa"/>
          </w:tcPr>
          <w:p w:rsidR="00585079" w:rsidRPr="00C74A57" w:rsidRDefault="00585079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20" w:type="dxa"/>
          </w:tcPr>
          <w:p w:rsidR="00585079" w:rsidRPr="00C74A57" w:rsidRDefault="00585079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585079" w:rsidRDefault="00585079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585079" w:rsidRPr="00C74A57" w:rsidRDefault="00585079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  <w:tr w:rsidR="00EE3858" w:rsidRPr="00C74A57" w:rsidTr="00EE3858">
        <w:trPr>
          <w:trHeight w:val="900"/>
        </w:trPr>
        <w:tc>
          <w:tcPr>
            <w:tcW w:w="2694" w:type="dxa"/>
            <w:vMerge w:val="restart"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Умение определять цели, задачи и объект исследо</w:t>
            </w:r>
            <w:r w:rsidRPr="00EE3858">
              <w:rPr>
                <w:b/>
                <w:sz w:val="24"/>
                <w:szCs w:val="24"/>
              </w:rPr>
              <w:softHyphen/>
              <w:t>вания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E3858" w:rsidRPr="008F77C5" w:rsidRDefault="00EE3858" w:rsidP="00B03817">
            <w:pPr>
              <w:pStyle w:val="6"/>
              <w:numPr>
                <w:ilvl w:val="0"/>
                <w:numId w:val="31"/>
              </w:numPr>
              <w:tabs>
                <w:tab w:val="left" w:pos="338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дает последователь</w:t>
            </w:r>
            <w:r w:rsidRPr="008F77C5">
              <w:rPr>
                <w:sz w:val="23"/>
                <w:szCs w:val="23"/>
              </w:rPr>
              <w:softHyphen/>
              <w:t>ное и полное описание того, как он собирается достичь этих целей, причем реа</w:t>
            </w:r>
            <w:r w:rsidRPr="008F77C5">
              <w:rPr>
                <w:sz w:val="23"/>
                <w:szCs w:val="23"/>
              </w:rPr>
              <w:softHyphen/>
              <w:t>лизация проекта полностью соответствует предложенному им плану.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EE3858" w:rsidRPr="00C74A57" w:rsidTr="00EE3858">
        <w:trPr>
          <w:trHeight w:val="593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EE3858">
            <w:pPr>
              <w:pStyle w:val="6"/>
              <w:shd w:val="clear" w:color="auto" w:fill="auto"/>
              <w:tabs>
                <w:tab w:val="left" w:pos="338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Автор определяет и четко описывает цели своего проекта, предъявляет общий план реализации проекта, который частично соответствует достижению цели проекта.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EE3858" w:rsidRPr="00C74A57" w:rsidTr="00EE3858">
        <w:trPr>
          <w:trHeight w:val="489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8F77C5" w:rsidRDefault="00EE3858" w:rsidP="00EE3858">
            <w:pPr>
              <w:pStyle w:val="6"/>
              <w:tabs>
                <w:tab w:val="left" w:pos="334"/>
              </w:tabs>
              <w:spacing w:after="0"/>
              <w:ind w:firstLine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определяет цели и задачи проекта, предъявляет общие направления ис</w:t>
            </w:r>
            <w:r w:rsidRPr="008F77C5">
              <w:rPr>
                <w:sz w:val="23"/>
                <w:szCs w:val="23"/>
              </w:rPr>
              <w:softHyphen/>
              <w:t>следования без конкретного планирования работы.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EE3858" w:rsidRPr="00C74A57" w:rsidTr="00EE3858">
        <w:trPr>
          <w:trHeight w:val="411"/>
        </w:trPr>
        <w:tc>
          <w:tcPr>
            <w:tcW w:w="2694" w:type="dxa"/>
            <w:vMerge/>
          </w:tcPr>
          <w:p w:rsidR="00EE3858" w:rsidRPr="00EE3858" w:rsidRDefault="00EE3858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EE3858" w:rsidRPr="008F77C5" w:rsidRDefault="00EE3858" w:rsidP="00B03817">
            <w:pPr>
              <w:pStyle w:val="6"/>
              <w:numPr>
                <w:ilvl w:val="0"/>
                <w:numId w:val="31"/>
              </w:numPr>
              <w:tabs>
                <w:tab w:val="left" w:pos="334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 Автор недостаточно четко определяет цели и задачи исследования без предъ</w:t>
            </w:r>
            <w:r w:rsidRPr="008F77C5">
              <w:rPr>
                <w:sz w:val="23"/>
                <w:szCs w:val="23"/>
              </w:rPr>
              <w:softHyphen/>
              <w:t>явления плана достижения цели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E3858" w:rsidRPr="00D570AC" w:rsidRDefault="00D570AC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570AC">
        <w:trPr>
          <w:trHeight w:val="660"/>
        </w:trPr>
        <w:tc>
          <w:tcPr>
            <w:tcW w:w="2694" w:type="dxa"/>
            <w:vMerge w:val="restart"/>
          </w:tcPr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 xml:space="preserve">Умение видеть 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 </w:t>
            </w:r>
            <w:r w:rsidRPr="00EE3858">
              <w:rPr>
                <w:b/>
                <w:sz w:val="24"/>
                <w:szCs w:val="24"/>
              </w:rPr>
              <w:t>обосно</w:t>
            </w:r>
            <w:r w:rsidRPr="00EE3858">
              <w:rPr>
                <w:b/>
                <w:sz w:val="24"/>
                <w:szCs w:val="24"/>
              </w:rPr>
              <w:softHyphen/>
              <w:t xml:space="preserve">вывать актуальность 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и но</w:t>
            </w:r>
            <w:r w:rsidRPr="00EE3858">
              <w:rPr>
                <w:b/>
                <w:sz w:val="24"/>
                <w:szCs w:val="24"/>
              </w:rPr>
              <w:softHyphen/>
              <w:t xml:space="preserve">визну </w:t>
            </w:r>
          </w:p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содержит элементы новизны или оригинально</w:t>
            </w:r>
            <w:r w:rsidRPr="008F77C5">
              <w:rPr>
                <w:sz w:val="23"/>
                <w:szCs w:val="23"/>
              </w:rPr>
              <w:softHyphen/>
              <w:t>сти решения.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570AC">
        <w:trPr>
          <w:trHeight w:val="63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не только для учащегося, но и учитывает достижения современной науки и техники, однако новизны не содержит.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570AC">
        <w:trPr>
          <w:trHeight w:val="435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Тема проекта актуальна для учащегося, но не учитывает достижений совре</w:t>
            </w:r>
            <w:r w:rsidRPr="008F77C5">
              <w:rPr>
                <w:sz w:val="23"/>
                <w:szCs w:val="23"/>
              </w:rPr>
              <w:softHyphen/>
              <w:t>менной науки и техники.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570AC">
        <w:trPr>
          <w:trHeight w:val="183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11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2"/>
              </w:numPr>
              <w:tabs>
                <w:tab w:val="left" w:pos="439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Актуальность темы исследования не обоснована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D570AC" w:rsidRPr="00C74A57" w:rsidTr="00D570AC">
        <w:trPr>
          <w:trHeight w:val="420"/>
        </w:trPr>
        <w:tc>
          <w:tcPr>
            <w:tcW w:w="2694" w:type="dxa"/>
            <w:vMerge w:val="restart"/>
          </w:tcPr>
          <w:p w:rsidR="00D570AC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Умение находить, оцени</w:t>
            </w:r>
            <w:r w:rsidRPr="00EE3858">
              <w:rPr>
                <w:b/>
                <w:sz w:val="24"/>
                <w:szCs w:val="24"/>
              </w:rPr>
              <w:softHyphen/>
              <w:t xml:space="preserve">вать </w:t>
            </w:r>
            <w:r>
              <w:rPr>
                <w:b/>
                <w:sz w:val="24"/>
                <w:szCs w:val="24"/>
              </w:rPr>
              <w:t>и использовать</w:t>
            </w:r>
          </w:p>
          <w:p w:rsidR="00D570AC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раз</w:t>
            </w:r>
            <w:r w:rsidRPr="00EE3858">
              <w:rPr>
                <w:b/>
                <w:sz w:val="24"/>
                <w:szCs w:val="24"/>
              </w:rPr>
              <w:softHyphen/>
              <w:t>личные источники инфор</w:t>
            </w:r>
            <w:r w:rsidRPr="00EE3858">
              <w:rPr>
                <w:b/>
                <w:sz w:val="24"/>
                <w:szCs w:val="24"/>
              </w:rPr>
              <w:softHyphen/>
              <w:t xml:space="preserve">мации, необходимые </w:t>
            </w:r>
          </w:p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для изготовления продукта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20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Использована достаточно полная информация, указаны ее источники.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D570AC" w:rsidRPr="00C74A57" w:rsidTr="00D570AC">
        <w:trPr>
          <w:trHeight w:val="42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15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Указаны однотипные источники незначительной по объему информации.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D570AC" w:rsidRPr="00C74A57" w:rsidTr="00D570AC">
        <w:trPr>
          <w:trHeight w:val="240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8F77C5" w:rsidRDefault="00D570AC" w:rsidP="00D570AC">
            <w:pPr>
              <w:pStyle w:val="6"/>
              <w:tabs>
                <w:tab w:val="left" w:pos="420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Большая часть указанной информации не относится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D570AC" w:rsidRPr="00C74A57" w:rsidTr="00D570AC">
        <w:trPr>
          <w:trHeight w:val="525"/>
        </w:trPr>
        <w:tc>
          <w:tcPr>
            <w:tcW w:w="2694" w:type="dxa"/>
            <w:vMerge/>
          </w:tcPr>
          <w:p w:rsidR="00D570AC" w:rsidRPr="00EE3858" w:rsidRDefault="00D570AC" w:rsidP="00B03817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570AC" w:rsidRPr="008F77C5" w:rsidRDefault="00D570AC" w:rsidP="00B03817">
            <w:pPr>
              <w:pStyle w:val="6"/>
              <w:numPr>
                <w:ilvl w:val="0"/>
                <w:numId w:val="33"/>
              </w:numPr>
              <w:tabs>
                <w:tab w:val="left" w:pos="415"/>
              </w:tabs>
              <w:spacing w:after="0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Информация не указана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570AC" w:rsidRPr="00D570AC" w:rsidRDefault="00D570A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7E1BF4">
        <w:trPr>
          <w:trHeight w:val="420"/>
        </w:trPr>
        <w:tc>
          <w:tcPr>
            <w:tcW w:w="2694" w:type="dxa"/>
            <w:vMerge w:val="restart"/>
          </w:tcPr>
          <w:p w:rsidR="004D3B01" w:rsidRPr="00EE3858" w:rsidRDefault="004D3B01" w:rsidP="0037518D">
            <w:pPr>
              <w:pStyle w:val="6"/>
              <w:shd w:val="clear" w:color="auto" w:fill="auto"/>
              <w:spacing w:after="0" w:line="206" w:lineRule="exact"/>
              <w:ind w:left="34" w:hanging="34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Владение навыками конст</w:t>
            </w:r>
            <w:r w:rsidRPr="00EE3858">
              <w:rPr>
                <w:b/>
                <w:sz w:val="24"/>
                <w:szCs w:val="24"/>
              </w:rPr>
              <w:softHyphen/>
              <w:t>руирования при изготов</w:t>
            </w:r>
            <w:r w:rsidRPr="00EE3858">
              <w:rPr>
                <w:b/>
                <w:sz w:val="24"/>
                <w:szCs w:val="24"/>
              </w:rPr>
              <w:softHyphen/>
              <w:t>лении продукт</w:t>
            </w:r>
            <w:proofErr w:type="gramStart"/>
            <w:r w:rsidRPr="00EE3858">
              <w:rPr>
                <w:b/>
                <w:sz w:val="24"/>
                <w:szCs w:val="24"/>
              </w:rPr>
              <w:t>а(</w:t>
            </w:r>
            <w:proofErr w:type="gramEnd"/>
            <w:r w:rsidRPr="00EE3858">
              <w:rPr>
                <w:b/>
                <w:sz w:val="24"/>
                <w:szCs w:val="24"/>
              </w:rPr>
              <w:t>оценка готового продукта)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Конструктивные параметры (соответствие конструкции изделия, прочность, надежность, удобство использования).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435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Технологичность (соответствие документации, соблюдение правил техники безопасности).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Экономичность (рекомендации к использованию, потребность в изделии).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7E1BF4">
        <w:trPr>
          <w:trHeight w:val="210"/>
        </w:trPr>
        <w:tc>
          <w:tcPr>
            <w:tcW w:w="2694" w:type="dxa"/>
            <w:vMerge/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B03817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Эстетичность (завершенность, дизайн).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70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4D3B01" w:rsidRPr="00EE3858" w:rsidRDefault="004D3B01" w:rsidP="00B03817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4D3B01">
            <w:pPr>
              <w:pStyle w:val="6"/>
              <w:numPr>
                <w:ilvl w:val="0"/>
                <w:numId w:val="34"/>
              </w:numPr>
              <w:tabs>
                <w:tab w:val="left" w:pos="42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proofErr w:type="spellStart"/>
            <w:r w:rsidRPr="008F77C5">
              <w:rPr>
                <w:sz w:val="23"/>
                <w:szCs w:val="23"/>
              </w:rPr>
              <w:t>Экологичность</w:t>
            </w:r>
            <w:proofErr w:type="spellEnd"/>
            <w:r w:rsidRPr="008F77C5">
              <w:rPr>
                <w:sz w:val="23"/>
                <w:szCs w:val="23"/>
              </w:rPr>
              <w:t xml:space="preserve"> (экологическая безопасность использования)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4D3B01" w:rsidRDefault="004D3B01" w:rsidP="00B03817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 w:rsidRPr="004D3B01">
              <w:rPr>
                <w:b/>
                <w:sz w:val="24"/>
                <w:szCs w:val="24"/>
              </w:rPr>
              <w:t>1</w:t>
            </w:r>
          </w:p>
        </w:tc>
      </w:tr>
      <w:tr w:rsidR="004D3B01" w:rsidRPr="00C74A57" w:rsidTr="004D3B01">
        <w:trPr>
          <w:trHeight w:val="390"/>
        </w:trPr>
        <w:tc>
          <w:tcPr>
            <w:tcW w:w="2694" w:type="dxa"/>
            <w:vMerge w:val="restart"/>
          </w:tcPr>
          <w:p w:rsidR="004D3B01" w:rsidRPr="00EE3858" w:rsidRDefault="004D3B01" w:rsidP="0037518D">
            <w:pPr>
              <w:pStyle w:val="6"/>
              <w:shd w:val="clear" w:color="auto" w:fill="auto"/>
              <w:spacing w:after="0" w:line="206" w:lineRule="exact"/>
              <w:ind w:firstLine="34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Личная заинтересован</w:t>
            </w:r>
            <w:r w:rsidRPr="00EE3858">
              <w:rPr>
                <w:b/>
                <w:sz w:val="24"/>
                <w:szCs w:val="24"/>
              </w:rPr>
              <w:softHyphen/>
              <w:t>ность автора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197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3</w:t>
            </w:r>
          </w:p>
        </w:tc>
      </w:tr>
      <w:tr w:rsidR="004D3B01" w:rsidRPr="00C74A57" w:rsidTr="004D3B01">
        <w:trPr>
          <w:trHeight w:val="245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Работа самостоятельная, содержит элементы творчества.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2</w:t>
            </w:r>
          </w:p>
        </w:tc>
      </w:tr>
      <w:tr w:rsidR="004D3B01" w:rsidRPr="00C74A57" w:rsidTr="004D3B01">
        <w:trPr>
          <w:trHeight w:val="450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395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не содержит элементов творчества, проявлен незначительный интерес к теме.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379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6"/>
              </w:numPr>
              <w:tabs>
                <w:tab w:val="left" w:pos="400"/>
              </w:tabs>
              <w:spacing w:after="0" w:line="211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 w:rsidRPr="00D570AC">
              <w:rPr>
                <w:b/>
                <w:sz w:val="23"/>
                <w:szCs w:val="23"/>
              </w:rPr>
              <w:t>0</w:t>
            </w:r>
          </w:p>
        </w:tc>
      </w:tr>
      <w:tr w:rsidR="004D3B01" w:rsidRPr="00C74A57" w:rsidTr="004D3B01">
        <w:trPr>
          <w:trHeight w:val="525"/>
        </w:trPr>
        <w:tc>
          <w:tcPr>
            <w:tcW w:w="2694" w:type="dxa"/>
            <w:vMerge w:val="restart"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EE3858"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400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Структурированность защитного слова, рациональность видеоряда.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236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Целесообразность, </w:t>
            </w:r>
            <w:proofErr w:type="spellStart"/>
            <w:r w:rsidRPr="008F77C5">
              <w:rPr>
                <w:sz w:val="23"/>
                <w:szCs w:val="23"/>
              </w:rPr>
              <w:t>инструментальность</w:t>
            </w:r>
            <w:proofErr w:type="spellEnd"/>
            <w:r w:rsidRPr="008F77C5">
              <w:rPr>
                <w:sz w:val="23"/>
                <w:szCs w:val="23"/>
              </w:rPr>
              <w:t xml:space="preserve"> наглядности.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445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Владение специальной терминологией в соответствии с темой исследования.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233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8F77C5" w:rsidRDefault="004D3B01" w:rsidP="004D3B01">
            <w:pPr>
              <w:pStyle w:val="6"/>
              <w:tabs>
                <w:tab w:val="left" w:pos="400"/>
              </w:tabs>
              <w:spacing w:after="0" w:line="22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>Культура выступления.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D3B01" w:rsidRPr="00D570AC" w:rsidRDefault="004D3B01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D3B01" w:rsidRPr="00C74A57" w:rsidTr="004D3B01">
        <w:trPr>
          <w:trHeight w:val="390"/>
        </w:trPr>
        <w:tc>
          <w:tcPr>
            <w:tcW w:w="2694" w:type="dxa"/>
            <w:vMerge/>
          </w:tcPr>
          <w:p w:rsidR="004D3B01" w:rsidRPr="00EE3858" w:rsidRDefault="004D3B01" w:rsidP="00EE3858">
            <w:pPr>
              <w:pStyle w:val="6"/>
              <w:shd w:val="clear" w:color="auto" w:fill="auto"/>
              <w:spacing w:after="0" w:line="240" w:lineRule="auto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4D3B01" w:rsidRPr="008F77C5" w:rsidRDefault="004D3B01" w:rsidP="00EE3858">
            <w:pPr>
              <w:pStyle w:val="6"/>
              <w:numPr>
                <w:ilvl w:val="0"/>
                <w:numId w:val="37"/>
              </w:numPr>
              <w:tabs>
                <w:tab w:val="left" w:pos="395"/>
              </w:tabs>
              <w:spacing w:after="0" w:line="206" w:lineRule="exact"/>
              <w:jc w:val="both"/>
              <w:rPr>
                <w:sz w:val="23"/>
                <w:szCs w:val="23"/>
              </w:rPr>
            </w:pPr>
            <w:r w:rsidRPr="008F77C5">
              <w:rPr>
                <w:sz w:val="23"/>
                <w:szCs w:val="23"/>
              </w:rPr>
              <w:t xml:space="preserve">Культура дискуссии (умение понять вопрос и </w:t>
            </w:r>
            <w:proofErr w:type="spellStart"/>
            <w:r w:rsidRPr="008F77C5">
              <w:rPr>
                <w:sz w:val="23"/>
                <w:szCs w:val="23"/>
              </w:rPr>
              <w:t>аргументированно</w:t>
            </w:r>
            <w:proofErr w:type="spellEnd"/>
            <w:r w:rsidRPr="008F77C5">
              <w:rPr>
                <w:sz w:val="23"/>
                <w:szCs w:val="23"/>
              </w:rPr>
              <w:t xml:space="preserve"> ответить на него)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D3B01" w:rsidRDefault="004D3B01" w:rsidP="007E1BF4">
            <w:pPr>
              <w:pStyle w:val="130"/>
              <w:spacing w:line="1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8F77C5" w:rsidRPr="00C74A57" w:rsidTr="007E1BF4">
        <w:trPr>
          <w:trHeight w:val="210"/>
        </w:trPr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:rsidR="008F77C5" w:rsidRPr="008F77C5" w:rsidRDefault="008F77C5" w:rsidP="008F77C5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F77C5" w:rsidRPr="008F77C5" w:rsidRDefault="008F77C5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0"/>
                <w:szCs w:val="20"/>
              </w:rPr>
            </w:pPr>
            <w:r w:rsidRPr="008F77C5">
              <w:rPr>
                <w:b/>
                <w:sz w:val="20"/>
                <w:szCs w:val="20"/>
              </w:rPr>
              <w:t>ИТОГО</w:t>
            </w:r>
          </w:p>
          <w:p w:rsidR="008F77C5" w:rsidRPr="004D3B01" w:rsidRDefault="008F77C5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8F77C5" w:rsidRPr="00C74A57" w:rsidTr="008F77C5">
        <w:trPr>
          <w:trHeight w:val="223"/>
        </w:trPr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:rsidR="008F77C5" w:rsidRPr="008F77C5" w:rsidRDefault="008F77C5" w:rsidP="006C354C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6C354C">
              <w:rPr>
                <w:rFonts w:ascii="Times New Roman" w:hAnsi="Times New Roman" w:cs="Times New Roman"/>
              </w:rPr>
              <w:t>19-22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 w:rsidR="006C354C">
              <w:rPr>
                <w:rFonts w:ascii="Times New Roman" w:hAnsi="Times New Roman" w:cs="Times New Roman"/>
              </w:rPr>
              <w:t>14-18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 w:rsidR="006C354C">
              <w:rPr>
                <w:rFonts w:ascii="Times New Roman" w:hAnsi="Times New Roman" w:cs="Times New Roman"/>
              </w:rPr>
              <w:t>10-13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 w:rsidR="006C354C">
              <w:rPr>
                <w:rFonts w:ascii="Times New Roman" w:hAnsi="Times New Roman" w:cs="Times New Roman"/>
              </w:rPr>
              <w:t>9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3" w:type="dxa"/>
            <w:vMerge/>
          </w:tcPr>
          <w:p w:rsidR="008F77C5" w:rsidRPr="008F77C5" w:rsidRDefault="008F77C5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4F08" w:rsidRDefault="00704F08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18D" w:rsidRDefault="0037518D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691AB0" w:rsidRDefault="00691AB0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8B7">
        <w:rPr>
          <w:rFonts w:ascii="Times New Roman" w:hAnsi="Times New Roman" w:cs="Times New Roman"/>
          <w:sz w:val="24"/>
          <w:szCs w:val="24"/>
        </w:rPr>
        <w:t>11</w:t>
      </w:r>
    </w:p>
    <w:p w:rsidR="0037518D" w:rsidRPr="00691AB0" w:rsidRDefault="0037518D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704F08" w:rsidRDefault="00704F08" w:rsidP="0037518D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>индивидуальных</w:t>
      </w:r>
      <w:r w:rsidR="0037518D">
        <w:rPr>
          <w:b/>
          <w:sz w:val="24"/>
          <w:szCs w:val="24"/>
        </w:rPr>
        <w:t xml:space="preserve"> </w:t>
      </w:r>
      <w:r w:rsidRPr="00585079">
        <w:rPr>
          <w:b/>
          <w:sz w:val="24"/>
          <w:szCs w:val="24"/>
        </w:rPr>
        <w:t xml:space="preserve"> </w:t>
      </w:r>
      <w:r w:rsidR="00A91F1A">
        <w:rPr>
          <w:b/>
          <w:sz w:val="24"/>
          <w:szCs w:val="24"/>
        </w:rPr>
        <w:t>С</w:t>
      </w:r>
      <w:r w:rsidR="00A91F1A">
        <w:rPr>
          <w:b/>
          <w:i/>
          <w:sz w:val="24"/>
          <w:szCs w:val="24"/>
        </w:rPr>
        <w:t>ОЦИАЛЬНЫХ</w:t>
      </w:r>
      <w:r w:rsidRPr="00585079">
        <w:rPr>
          <w:b/>
          <w:sz w:val="24"/>
          <w:szCs w:val="24"/>
        </w:rPr>
        <w:t xml:space="preserve"> проектов</w:t>
      </w:r>
    </w:p>
    <w:p w:rsidR="00704F08" w:rsidRDefault="00704F08" w:rsidP="00704F08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</w:p>
    <w:tbl>
      <w:tblPr>
        <w:tblStyle w:val="a6"/>
        <w:tblW w:w="10349" w:type="dxa"/>
        <w:tblInd w:w="-743" w:type="dxa"/>
        <w:tblLayout w:type="fixed"/>
        <w:tblLook w:val="04A0"/>
      </w:tblPr>
      <w:tblGrid>
        <w:gridCol w:w="2836"/>
        <w:gridCol w:w="6520"/>
        <w:gridCol w:w="993"/>
      </w:tblGrid>
      <w:tr w:rsidR="00704F08" w:rsidRPr="00C74A57" w:rsidTr="0000275B">
        <w:tc>
          <w:tcPr>
            <w:tcW w:w="2836" w:type="dxa"/>
          </w:tcPr>
          <w:p w:rsidR="00704F08" w:rsidRPr="00C74A57" w:rsidRDefault="00704F08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520" w:type="dxa"/>
          </w:tcPr>
          <w:p w:rsidR="00704F08" w:rsidRPr="00C74A57" w:rsidRDefault="00704F08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704F08" w:rsidRDefault="00704F0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704F08" w:rsidRPr="00C74A57" w:rsidRDefault="00704F08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  <w:tr w:rsidR="0000275B" w:rsidRPr="00C74A57" w:rsidTr="0000275B">
        <w:trPr>
          <w:trHeight w:val="636"/>
        </w:trPr>
        <w:tc>
          <w:tcPr>
            <w:tcW w:w="2836" w:type="dxa"/>
            <w:vMerge w:val="restart"/>
          </w:tcPr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Умение видеть и 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обос</w:t>
            </w:r>
            <w:r w:rsidRPr="0000275B">
              <w:rPr>
                <w:b/>
                <w:sz w:val="24"/>
                <w:szCs w:val="24"/>
              </w:rPr>
              <w:softHyphen/>
              <w:t>новывать актуальность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проекта и</w:t>
            </w:r>
          </w:p>
          <w:p w:rsid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формулиро</w:t>
            </w:r>
            <w:r w:rsidRPr="0000275B">
              <w:rPr>
                <w:b/>
                <w:sz w:val="24"/>
                <w:szCs w:val="24"/>
              </w:rPr>
              <w:softHyphen/>
              <w:t xml:space="preserve">вать </w:t>
            </w:r>
          </w:p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его тему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</w:t>
            </w:r>
            <w:r w:rsidRPr="0000275B">
              <w:rPr>
                <w:sz w:val="23"/>
                <w:szCs w:val="23"/>
              </w:rPr>
              <w:softHyphen/>
              <w:t>ции.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00275B" w:rsidRPr="00C74A57" w:rsidTr="0000275B">
        <w:trPr>
          <w:trHeight w:val="795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Формулировка темы проекта актуальна для местного сообщества, но представлена без анализа социальной ситуации, пути изменения ситуации указаны.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00275B" w:rsidRPr="00C74A57" w:rsidTr="0000275B">
        <w:trPr>
          <w:trHeight w:val="305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актуальна, но не обоснована ее актуальность для сообщества или не указаны пути изменения ситуации.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00275B" w:rsidRPr="00C74A57" w:rsidTr="0000275B">
        <w:trPr>
          <w:trHeight w:val="199"/>
        </w:trPr>
        <w:tc>
          <w:tcPr>
            <w:tcW w:w="2836" w:type="dxa"/>
            <w:vMerge/>
          </w:tcPr>
          <w:p w:rsidR="0000275B" w:rsidRPr="0000275B" w:rsidRDefault="0000275B" w:rsidP="007E1BF4">
            <w:pPr>
              <w:pStyle w:val="1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0275B" w:rsidRPr="0000275B" w:rsidRDefault="0000275B" w:rsidP="0000275B">
            <w:pPr>
              <w:pStyle w:val="130"/>
              <w:spacing w:line="240" w:lineRule="auto"/>
              <w:jc w:val="both"/>
              <w:rPr>
                <w:sz w:val="23"/>
                <w:szCs w:val="23"/>
              </w:rPr>
            </w:pPr>
            <w:r w:rsidRPr="0000275B">
              <w:rPr>
                <w:sz w:val="23"/>
                <w:szCs w:val="23"/>
              </w:rPr>
              <w:t>Тема проекта указана без каких-либо обоснований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75B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00275B">
        <w:trPr>
          <w:trHeight w:val="1305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Связь 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0275B">
              <w:rPr>
                <w:b/>
                <w:sz w:val="24"/>
                <w:szCs w:val="24"/>
              </w:rPr>
              <w:t>роекта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с со</w:t>
            </w:r>
            <w:r w:rsidRPr="0000275B">
              <w:rPr>
                <w:b/>
                <w:sz w:val="24"/>
                <w:szCs w:val="24"/>
              </w:rPr>
              <w:softHyphen/>
              <w:t>циумом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15"/>
              </w:tabs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проект, приведен список лиц и организаций, носителей проблемы, с которыми происходило основное взаимодействие в рамках реализации проекта.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00275B">
        <w:trPr>
          <w:trHeight w:val="67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0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Определена «аудитория» проекта, т.е. та социальная группа, которая является но</w:t>
            </w:r>
            <w:r w:rsidRPr="0000275B">
              <w:rPr>
                <w:sz w:val="24"/>
                <w:szCs w:val="24"/>
              </w:rPr>
              <w:softHyphen/>
              <w:t>сителем данной социальной проблемы и на которую направлен социальный проект.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00275B">
        <w:trPr>
          <w:trHeight w:val="22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5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названа, но не обоснована.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00275B">
        <w:trPr>
          <w:trHeight w:val="195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0"/>
              </w:numPr>
              <w:tabs>
                <w:tab w:val="left" w:pos="320"/>
              </w:tabs>
              <w:spacing w:after="0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«Аудитория» проекта не определена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00275B">
        <w:trPr>
          <w:trHeight w:val="405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Аргументированность 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предлагаемых решений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проверены практи</w:t>
            </w:r>
            <w:r w:rsidRPr="0000275B">
              <w:rPr>
                <w:sz w:val="24"/>
                <w:szCs w:val="24"/>
              </w:rPr>
              <w:softHyphen/>
              <w:t>кой.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3</w:t>
            </w:r>
          </w:p>
        </w:tc>
      </w:tr>
      <w:tr w:rsidR="00B3265D" w:rsidRPr="00C74A57" w:rsidTr="0000275B">
        <w:trPr>
          <w:trHeight w:val="45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обоснованы, аргументы достаточны, но практикой не проверены.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2</w:t>
            </w:r>
          </w:p>
        </w:tc>
      </w:tr>
      <w:tr w:rsidR="00B3265D" w:rsidRPr="00C74A57" w:rsidTr="0000275B">
        <w:trPr>
          <w:trHeight w:val="42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 xml:space="preserve">Предлагаемые изменения названы, заимствованы из имеющихся источников </w:t>
            </w:r>
            <w:proofErr w:type="gramStart"/>
            <w:r w:rsidRPr="0000275B">
              <w:rPr>
                <w:sz w:val="24"/>
                <w:szCs w:val="24"/>
              </w:rPr>
              <w:t>без</w:t>
            </w:r>
            <w:proofErr w:type="gramEnd"/>
            <w:r w:rsidRPr="0000275B">
              <w:rPr>
                <w:sz w:val="24"/>
                <w:szCs w:val="24"/>
              </w:rPr>
              <w:t xml:space="preserve"> относительно к практике.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00275B">
        <w:trPr>
          <w:trHeight w:val="198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1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Предлагаемые изменения названы, но не обоснованы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3265D" w:rsidRPr="00B3265D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 w:rsidRPr="00B3265D"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B3265D" w:rsidRPr="00C74A57" w:rsidTr="007E1BF4">
        <w:trPr>
          <w:trHeight w:val="300"/>
        </w:trPr>
        <w:tc>
          <w:tcPr>
            <w:tcW w:w="2836" w:type="dxa"/>
            <w:vMerge w:val="restart"/>
          </w:tcPr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Умение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 просчитывать </w:t>
            </w:r>
          </w:p>
          <w:p w:rsidR="00B3265D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 xml:space="preserve">бюджет </w:t>
            </w:r>
          </w:p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00275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520" w:type="dxa"/>
            <w:vMerge w:val="restart"/>
          </w:tcPr>
          <w:p w:rsidR="00B3265D" w:rsidRPr="00B3265D" w:rsidRDefault="00B3265D" w:rsidP="00B3265D">
            <w:pPr>
              <w:pStyle w:val="6"/>
              <w:shd w:val="clear" w:color="auto" w:fill="auto"/>
              <w:spacing w:after="0" w:line="221" w:lineRule="exact"/>
              <w:ind w:firstLine="0"/>
              <w:rPr>
                <w:i/>
                <w:sz w:val="24"/>
                <w:szCs w:val="24"/>
              </w:rPr>
            </w:pPr>
            <w:r w:rsidRPr="00B3265D">
              <w:rPr>
                <w:i/>
                <w:sz w:val="24"/>
                <w:szCs w:val="24"/>
              </w:rPr>
              <w:t>Указаны:</w:t>
            </w:r>
          </w:p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Перечень источников доходов с указанием сумм по каждому из них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3265D" w:rsidRPr="00C74A57" w:rsidTr="00B3265D">
        <w:trPr>
          <w:trHeight w:val="39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</w:tcPr>
          <w:p w:rsidR="00B3265D" w:rsidRPr="00B3265D" w:rsidRDefault="00B3265D" w:rsidP="00B3265D">
            <w:pPr>
              <w:pStyle w:val="6"/>
              <w:shd w:val="clear" w:color="auto" w:fill="auto"/>
              <w:spacing w:after="0" w:line="221" w:lineRule="exact"/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00275B">
        <w:trPr>
          <w:trHeight w:val="210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>Определен перечень расходов с указанием их величин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B3265D">
        <w:trPr>
          <w:trHeight w:val="217"/>
        </w:trPr>
        <w:tc>
          <w:tcPr>
            <w:tcW w:w="2836" w:type="dxa"/>
            <w:vMerge/>
          </w:tcPr>
          <w:p w:rsidR="00B3265D" w:rsidRPr="0000275B" w:rsidRDefault="00B3265D" w:rsidP="0000275B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00275B" w:rsidRDefault="00B3265D" w:rsidP="0000275B">
            <w:pPr>
              <w:pStyle w:val="6"/>
              <w:numPr>
                <w:ilvl w:val="0"/>
                <w:numId w:val="42"/>
              </w:numPr>
              <w:tabs>
                <w:tab w:val="left" w:pos="320"/>
              </w:tabs>
              <w:spacing w:after="0" w:line="221" w:lineRule="exact"/>
              <w:jc w:val="both"/>
              <w:rPr>
                <w:sz w:val="24"/>
                <w:szCs w:val="24"/>
              </w:rPr>
            </w:pPr>
            <w:r w:rsidRPr="0000275B">
              <w:rPr>
                <w:sz w:val="24"/>
                <w:szCs w:val="24"/>
              </w:rPr>
              <w:t xml:space="preserve">Определена величина дефицита или </w:t>
            </w:r>
            <w:proofErr w:type="spellStart"/>
            <w:r w:rsidRPr="0000275B">
              <w:rPr>
                <w:sz w:val="24"/>
                <w:szCs w:val="24"/>
              </w:rPr>
              <w:t>профицита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65D" w:rsidRPr="00B3265D" w:rsidRDefault="00B3265D" w:rsidP="0000275B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</w:tr>
      <w:tr w:rsidR="00B3265D" w:rsidRPr="00C74A57" w:rsidTr="007E1BF4">
        <w:trPr>
          <w:trHeight w:val="165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B3265D" w:rsidRPr="008F77C5" w:rsidRDefault="00B3265D" w:rsidP="007E1BF4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3265D" w:rsidRPr="008F77C5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0"/>
                <w:szCs w:val="20"/>
              </w:rPr>
            </w:pPr>
            <w:r w:rsidRPr="008F77C5">
              <w:rPr>
                <w:b/>
                <w:sz w:val="20"/>
                <w:szCs w:val="20"/>
              </w:rPr>
              <w:t>ИТОГО</w:t>
            </w:r>
          </w:p>
          <w:p w:rsidR="00B3265D" w:rsidRPr="004D3B01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B3265D" w:rsidRPr="00C74A57" w:rsidTr="007E1BF4">
        <w:trPr>
          <w:trHeight w:val="176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B3265D" w:rsidRPr="008F77C5" w:rsidRDefault="00B3265D" w:rsidP="00E55E5A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 w:rsidR="00E55E5A">
              <w:rPr>
                <w:rFonts w:ascii="Times New Roman" w:hAnsi="Times New Roman" w:cs="Times New Roman"/>
              </w:rPr>
              <w:t>23-27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</w:t>
            </w:r>
            <w:r>
              <w:rPr>
                <w:rFonts w:ascii="Times New Roman" w:hAnsi="Times New Roman" w:cs="Times New Roman"/>
              </w:rPr>
              <w:t>17-</w:t>
            </w:r>
            <w:r w:rsidR="00E55E5A">
              <w:rPr>
                <w:rFonts w:ascii="Times New Roman" w:hAnsi="Times New Roman" w:cs="Times New Roman"/>
              </w:rPr>
              <w:t>22</w:t>
            </w:r>
            <w:r w:rsidRPr="00D579AB">
              <w:rPr>
                <w:rFonts w:ascii="Times New Roman" w:hAnsi="Times New Roman" w:cs="Times New Roman"/>
              </w:rPr>
              <w:t xml:space="preserve">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 xml:space="preserve">«3» - </w:t>
            </w:r>
            <w:r w:rsidR="00E55E5A">
              <w:rPr>
                <w:rFonts w:ascii="Times New Roman" w:hAnsi="Times New Roman" w:cs="Times New Roman"/>
              </w:rPr>
              <w:t>12-16</w:t>
            </w:r>
            <w:r w:rsidRPr="00D579AB">
              <w:rPr>
                <w:rFonts w:ascii="Times New Roman" w:hAnsi="Times New Roman" w:cs="Times New Roman"/>
              </w:rPr>
              <w:t xml:space="preserve">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</w:t>
            </w:r>
            <w:r w:rsidR="00E55E5A">
              <w:rPr>
                <w:rFonts w:ascii="Times New Roman" w:hAnsi="Times New Roman" w:cs="Times New Roman"/>
              </w:rPr>
              <w:t>11</w:t>
            </w:r>
            <w:r w:rsidRPr="00D579AB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3" w:type="dxa"/>
            <w:vMerge/>
          </w:tcPr>
          <w:p w:rsidR="00B3265D" w:rsidRPr="008F77C5" w:rsidRDefault="00B3265D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4F08" w:rsidRDefault="00704F08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54C" w:rsidRDefault="006C354C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5A" w:rsidRDefault="00E55E5A" w:rsidP="007B7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37518D">
      <w:pPr>
        <w:rPr>
          <w:rFonts w:ascii="Times New Roman" w:hAnsi="Times New Roman" w:cs="Times New Roman"/>
          <w:b/>
          <w:sz w:val="24"/>
          <w:szCs w:val="24"/>
        </w:rPr>
      </w:pPr>
    </w:p>
    <w:p w:rsidR="00C17CF0" w:rsidRDefault="00C17CF0" w:rsidP="00E55E5A">
      <w:pPr>
        <w:pStyle w:val="30"/>
        <w:shd w:val="clear" w:color="auto" w:fill="auto"/>
        <w:spacing w:line="190" w:lineRule="exact"/>
        <w:jc w:val="center"/>
        <w:rPr>
          <w:rFonts w:eastAsiaTheme="minorHAnsi"/>
          <w:b/>
          <w:sz w:val="24"/>
          <w:szCs w:val="24"/>
        </w:rPr>
      </w:pPr>
    </w:p>
    <w:p w:rsidR="00691AB0" w:rsidRPr="00691AB0" w:rsidRDefault="00691AB0" w:rsidP="00691AB0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91AB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8B7">
        <w:rPr>
          <w:rFonts w:ascii="Times New Roman" w:hAnsi="Times New Roman" w:cs="Times New Roman"/>
          <w:sz w:val="24"/>
          <w:szCs w:val="24"/>
        </w:rPr>
        <w:t>12</w:t>
      </w:r>
    </w:p>
    <w:p w:rsidR="00E55E5A" w:rsidRDefault="00E55E5A" w:rsidP="0037518D">
      <w:pPr>
        <w:pStyle w:val="30"/>
        <w:shd w:val="clear" w:color="auto" w:fill="auto"/>
        <w:spacing w:line="190" w:lineRule="exact"/>
        <w:jc w:val="center"/>
        <w:rPr>
          <w:b/>
          <w:sz w:val="24"/>
          <w:szCs w:val="24"/>
        </w:rPr>
      </w:pPr>
      <w:r w:rsidRPr="00585079">
        <w:rPr>
          <w:b/>
          <w:sz w:val="24"/>
          <w:szCs w:val="24"/>
        </w:rPr>
        <w:t xml:space="preserve">Критерии оценивания </w:t>
      </w:r>
      <w:r w:rsidRPr="00A91F1A">
        <w:rPr>
          <w:b/>
          <w:sz w:val="24"/>
          <w:szCs w:val="24"/>
        </w:rPr>
        <w:t xml:space="preserve">индивидуальных </w:t>
      </w:r>
      <w:r w:rsidR="00A91F1A">
        <w:rPr>
          <w:b/>
          <w:i/>
          <w:sz w:val="24"/>
          <w:szCs w:val="24"/>
        </w:rPr>
        <w:t>ИНФОРМАЦИОННЫХ</w:t>
      </w:r>
      <w:r w:rsidRPr="00585079">
        <w:rPr>
          <w:b/>
          <w:sz w:val="24"/>
          <w:szCs w:val="24"/>
        </w:rPr>
        <w:t xml:space="preserve"> проектов</w:t>
      </w:r>
    </w:p>
    <w:p w:rsidR="00E55E5A" w:rsidRDefault="00E55E5A" w:rsidP="0020489A">
      <w:pPr>
        <w:pStyle w:val="30"/>
        <w:shd w:val="clear" w:color="auto" w:fill="auto"/>
        <w:spacing w:line="190" w:lineRule="exact"/>
        <w:rPr>
          <w:b/>
          <w:sz w:val="24"/>
          <w:szCs w:val="24"/>
        </w:rPr>
      </w:pPr>
    </w:p>
    <w:tbl>
      <w:tblPr>
        <w:tblStyle w:val="a6"/>
        <w:tblW w:w="10349" w:type="dxa"/>
        <w:tblInd w:w="-743" w:type="dxa"/>
        <w:tblLayout w:type="fixed"/>
        <w:tblLook w:val="04A0"/>
      </w:tblPr>
      <w:tblGrid>
        <w:gridCol w:w="2552"/>
        <w:gridCol w:w="6804"/>
        <w:gridCol w:w="993"/>
      </w:tblGrid>
      <w:tr w:rsidR="00E55E5A" w:rsidRPr="00C74A57" w:rsidTr="00040EF2">
        <w:tc>
          <w:tcPr>
            <w:tcW w:w="2552" w:type="dxa"/>
          </w:tcPr>
          <w:p w:rsidR="00E55E5A" w:rsidRPr="00C74A57" w:rsidRDefault="00E55E5A" w:rsidP="007E1BF4">
            <w:pPr>
              <w:pStyle w:val="130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Критери</w:t>
            </w:r>
            <w:r>
              <w:rPr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6804" w:type="dxa"/>
          </w:tcPr>
          <w:p w:rsidR="00E55E5A" w:rsidRPr="00C74A57" w:rsidRDefault="00E55E5A" w:rsidP="007E1BF4">
            <w:pPr>
              <w:pStyle w:val="130"/>
              <w:shd w:val="clear" w:color="auto" w:fill="auto"/>
              <w:spacing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Показатели проявления</w:t>
            </w:r>
          </w:p>
        </w:tc>
        <w:tc>
          <w:tcPr>
            <w:tcW w:w="993" w:type="dxa"/>
          </w:tcPr>
          <w:p w:rsidR="00E55E5A" w:rsidRDefault="00E55E5A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r w:rsidRPr="00C74A57">
              <w:rPr>
                <w:b/>
                <w:i/>
                <w:sz w:val="24"/>
                <w:szCs w:val="24"/>
              </w:rPr>
              <w:t>Коли</w:t>
            </w:r>
            <w:r>
              <w:rPr>
                <w:b/>
                <w:i/>
                <w:sz w:val="24"/>
                <w:szCs w:val="24"/>
              </w:rPr>
              <w:t>-</w:t>
            </w:r>
          </w:p>
          <w:p w:rsidR="00E55E5A" w:rsidRPr="00C74A57" w:rsidRDefault="00E55E5A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74A57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r w:rsidRPr="00C74A57">
              <w:rPr>
                <w:b/>
                <w:i/>
                <w:sz w:val="24"/>
                <w:szCs w:val="24"/>
              </w:rPr>
              <w:t xml:space="preserve"> баллов</w:t>
            </w:r>
          </w:p>
        </w:tc>
      </w:tr>
      <w:tr w:rsidR="00C17CF0" w:rsidRPr="00C74A57" w:rsidTr="00040EF2">
        <w:trPr>
          <w:trHeight w:val="401"/>
        </w:trPr>
        <w:tc>
          <w:tcPr>
            <w:tcW w:w="2552" w:type="dxa"/>
            <w:vMerge w:val="restart"/>
          </w:tcPr>
          <w:p w:rsid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увидеть и сформулировать </w:t>
            </w:r>
          </w:p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про</w:t>
            </w:r>
            <w:r w:rsidRPr="00C17CF0">
              <w:rPr>
                <w:b/>
                <w:sz w:val="24"/>
                <w:szCs w:val="24"/>
              </w:rPr>
              <w:softHyphen/>
              <w:t>блему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сформулирована, указано видение причин и последствий ее существова</w:t>
            </w:r>
            <w:r w:rsidRPr="0020489A">
              <w:rPr>
                <w:sz w:val="22"/>
                <w:szCs w:val="22"/>
              </w:rPr>
              <w:softHyphen/>
              <w:t>ния и обозначены пути решения и актуальность.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C17CF0" w:rsidRPr="00C74A57" w:rsidTr="00040EF2">
        <w:trPr>
          <w:trHeight w:val="441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в форме развернутого высказывания с указанием акту</w:t>
            </w:r>
            <w:r w:rsidRPr="0020489A">
              <w:rPr>
                <w:sz w:val="22"/>
                <w:szCs w:val="22"/>
              </w:rPr>
              <w:softHyphen/>
              <w:t>альности.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C17CF0" w:rsidRPr="00C74A57" w:rsidTr="00040EF2">
        <w:trPr>
          <w:trHeight w:val="354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кратко, без комментариев, но безошибочно.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C17CF0" w:rsidRPr="00C74A57" w:rsidTr="00040EF2">
        <w:trPr>
          <w:trHeight w:val="207"/>
        </w:trPr>
        <w:tc>
          <w:tcPr>
            <w:tcW w:w="2552" w:type="dxa"/>
            <w:vMerge/>
          </w:tcPr>
          <w:p w:rsidR="00C17CF0" w:rsidRPr="00C17CF0" w:rsidRDefault="00C17CF0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C17CF0" w:rsidRPr="0020489A" w:rsidRDefault="00C17CF0" w:rsidP="00E55E5A">
            <w:pPr>
              <w:pStyle w:val="6"/>
              <w:numPr>
                <w:ilvl w:val="0"/>
                <w:numId w:val="43"/>
              </w:numPr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Проблема сформулирована неточно, допущены фактические ошибки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17CF0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450"/>
        </w:trPr>
        <w:tc>
          <w:tcPr>
            <w:tcW w:w="2552" w:type="dxa"/>
            <w:vMerge w:val="restart"/>
          </w:tcPr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определять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цели и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стратегии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дея</w:t>
            </w:r>
            <w:r w:rsidRPr="00C17CF0">
              <w:rPr>
                <w:b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4"/>
              </w:numPr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указаны реальные способы разрешения проблемы и осуще</w:t>
            </w:r>
            <w:r w:rsidRPr="0020489A">
              <w:rPr>
                <w:sz w:val="22"/>
                <w:szCs w:val="22"/>
              </w:rPr>
              <w:softHyphen/>
              <w:t>ствлено ее деление на задачи.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383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shd w:val="clear" w:color="auto" w:fill="auto"/>
              <w:tabs>
                <w:tab w:val="left" w:pos="325"/>
              </w:tabs>
              <w:spacing w:after="0" w:line="22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сформулирована, соответствует проблеме, но не разбита на задачи или задачи не соответствуют цели.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24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</w:rPr>
              <w:t xml:space="preserve">    Цель</w:t>
            </w:r>
            <w:r w:rsidRPr="0020489A">
              <w:rPr>
                <w:sz w:val="22"/>
                <w:szCs w:val="22"/>
              </w:rPr>
              <w:t xml:space="preserve"> сформулирована без указания путей ее достижения.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95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11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4"/>
              </w:numPr>
              <w:tabs>
                <w:tab w:val="left" w:pos="325"/>
              </w:tabs>
              <w:spacing w:after="0" w:line="22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Цель не сформулирована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719"/>
        </w:trPr>
        <w:tc>
          <w:tcPr>
            <w:tcW w:w="2552" w:type="dxa"/>
            <w:vMerge w:val="restart"/>
          </w:tcPr>
          <w:p w:rsidR="00040EF2" w:rsidRDefault="00040EF2" w:rsidP="0020489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C17CF0">
              <w:rPr>
                <w:b/>
                <w:sz w:val="24"/>
                <w:szCs w:val="24"/>
              </w:rPr>
              <w:t>Сформированность</w:t>
            </w:r>
            <w:proofErr w:type="spellEnd"/>
            <w:r w:rsidRPr="00C17CF0">
              <w:rPr>
                <w:b/>
                <w:sz w:val="24"/>
                <w:szCs w:val="24"/>
              </w:rPr>
              <w:t xml:space="preserve"> предметных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17CF0">
              <w:rPr>
                <w:b/>
                <w:sz w:val="24"/>
                <w:szCs w:val="24"/>
              </w:rPr>
              <w:t xml:space="preserve">знаний </w:t>
            </w:r>
          </w:p>
          <w:p w:rsidR="00040EF2" w:rsidRPr="00C17CF0" w:rsidRDefault="00040EF2" w:rsidP="0020489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 xml:space="preserve">способов </w:t>
            </w:r>
            <w:r w:rsidRPr="00C17CF0">
              <w:rPr>
                <w:b/>
                <w:sz w:val="24"/>
                <w:szCs w:val="24"/>
              </w:rPr>
              <w:t>де</w:t>
            </w:r>
            <w:r>
              <w:rPr>
                <w:b/>
                <w:sz w:val="24"/>
                <w:szCs w:val="24"/>
              </w:rPr>
              <w:t xml:space="preserve">йствий, </w:t>
            </w:r>
            <w:proofErr w:type="gramStart"/>
            <w:r>
              <w:rPr>
                <w:b/>
                <w:sz w:val="24"/>
                <w:szCs w:val="24"/>
              </w:rPr>
              <w:t>проявляющаяся</w:t>
            </w:r>
            <w:proofErr w:type="gramEnd"/>
            <w:r>
              <w:rPr>
                <w:b/>
                <w:sz w:val="24"/>
                <w:szCs w:val="24"/>
              </w:rPr>
              <w:t xml:space="preserve"> в глубине </w:t>
            </w:r>
            <w:r w:rsidRPr="00C17CF0">
              <w:rPr>
                <w:b/>
                <w:sz w:val="24"/>
                <w:szCs w:val="24"/>
              </w:rPr>
              <w:t>исследования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5"/>
              </w:numPr>
              <w:tabs>
                <w:tab w:val="left" w:pos="330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Рассмотрение проблемы строится на достаточно глубоком содержательном уровне, обоснованно в соответствии с рассматриваемой проблемой использованы имеющиеся </w:t>
            </w:r>
            <w:r w:rsidRPr="0020489A">
              <w:rPr>
                <w:rStyle w:val="8pt"/>
                <w:b w:val="0"/>
                <w:sz w:val="22"/>
                <w:szCs w:val="22"/>
              </w:rPr>
              <w:t>знания и способы деятельности, проявлены «приращения» знаний.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301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2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5"/>
              </w:numPr>
              <w:tabs>
                <w:tab w:val="left" w:pos="363"/>
              </w:tabs>
              <w:spacing w:after="0" w:line="206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Предметные умения и навыки, способы действий проявлены в объеме школьной программы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E55E5A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645"/>
        </w:trPr>
        <w:tc>
          <w:tcPr>
            <w:tcW w:w="2552" w:type="dxa"/>
            <w:vMerge w:val="restart"/>
          </w:tcPr>
          <w:p w:rsidR="00040EF2" w:rsidRDefault="00040EF2" w:rsidP="00726931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Умение находить, оценивать и исполь</w:t>
            </w:r>
            <w:r w:rsidRPr="00C17CF0">
              <w:rPr>
                <w:b/>
                <w:sz w:val="24"/>
                <w:szCs w:val="24"/>
              </w:rPr>
              <w:softHyphen/>
              <w:t xml:space="preserve">зовать </w:t>
            </w:r>
            <w:proofErr w:type="gramStart"/>
            <w:r w:rsidRPr="00C17CF0">
              <w:rPr>
                <w:b/>
                <w:sz w:val="24"/>
                <w:szCs w:val="24"/>
              </w:rPr>
              <w:t>различные</w:t>
            </w:r>
            <w:proofErr w:type="gramEnd"/>
            <w:r w:rsidRPr="00C17CF0">
              <w:rPr>
                <w:b/>
                <w:sz w:val="24"/>
                <w:szCs w:val="24"/>
              </w:rPr>
              <w:t xml:space="preserve">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ис</w:t>
            </w:r>
            <w:r w:rsidRPr="00C17CF0">
              <w:rPr>
                <w:b/>
                <w:sz w:val="24"/>
                <w:szCs w:val="24"/>
              </w:rPr>
              <w:softHyphen/>
              <w:t>точники информа</w:t>
            </w:r>
            <w:r>
              <w:rPr>
                <w:b/>
                <w:sz w:val="24"/>
                <w:szCs w:val="24"/>
              </w:rPr>
              <w:t>ции, необходимые д</w:t>
            </w:r>
            <w:r w:rsidRPr="00C17CF0">
              <w:rPr>
                <w:b/>
                <w:sz w:val="24"/>
                <w:szCs w:val="24"/>
              </w:rPr>
              <w:t>ля проведения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исследо</w:t>
            </w:r>
            <w:r w:rsidRPr="00C17CF0">
              <w:rPr>
                <w:b/>
                <w:sz w:val="24"/>
                <w:szCs w:val="24"/>
              </w:rPr>
              <w:softHyphen/>
              <w:t>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Использована достаточно полная информация, указаны ее источники, выделены фрагменты, необходимые для решения обозначенной проблемы.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42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и объяснены основания ее использования для до</w:t>
            </w:r>
            <w:r w:rsidRPr="0020489A">
              <w:rPr>
                <w:sz w:val="22"/>
                <w:szCs w:val="22"/>
              </w:rPr>
              <w:softHyphen/>
              <w:t>казательства собственных суждений.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184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shd w:val="clear" w:color="auto" w:fill="auto"/>
              <w:tabs>
                <w:tab w:val="left" w:pos="325"/>
              </w:tabs>
              <w:spacing w:after="0" w:line="211" w:lineRule="exact"/>
              <w:ind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Указаны источники информации без комментариев.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68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E55E5A">
            <w:pPr>
              <w:pStyle w:val="6"/>
              <w:numPr>
                <w:ilvl w:val="0"/>
                <w:numId w:val="46"/>
              </w:numPr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Источники информации не указаны и не использованы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831"/>
        </w:trPr>
        <w:tc>
          <w:tcPr>
            <w:tcW w:w="2552" w:type="dxa"/>
            <w:vMerge w:val="restart"/>
          </w:tcPr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Умение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делать 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>выво</w:t>
            </w:r>
            <w:r w:rsidRPr="00C17CF0">
              <w:rPr>
                <w:b/>
                <w:sz w:val="24"/>
                <w:szCs w:val="24"/>
              </w:rPr>
              <w:softHyphen/>
              <w:t>ды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на основе</w:t>
            </w:r>
          </w:p>
          <w:p w:rsidR="00040EF2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 w:rsidRPr="00C17CF0">
              <w:rPr>
                <w:b/>
                <w:sz w:val="24"/>
                <w:szCs w:val="24"/>
              </w:rPr>
              <w:t xml:space="preserve"> полу</w:t>
            </w:r>
            <w:r w:rsidRPr="00C17CF0">
              <w:rPr>
                <w:b/>
                <w:sz w:val="24"/>
                <w:szCs w:val="24"/>
              </w:rPr>
              <w:softHyphen/>
              <w:t>ченной</w:t>
            </w:r>
          </w:p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E55E5A">
            <w:pPr>
              <w:pStyle w:val="6"/>
              <w:spacing w:after="0" w:line="206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20489A">
              <w:rPr>
                <w:sz w:val="22"/>
                <w:szCs w:val="22"/>
              </w:rPr>
              <w:t>Сделаны выводы на основе критического анализа разных точек зрения или сопос</w:t>
            </w:r>
            <w:r w:rsidRPr="0020489A">
              <w:rPr>
                <w:sz w:val="22"/>
                <w:szCs w:val="22"/>
              </w:rPr>
              <w:softHyphen/>
              <w:t>тавления первичной информации (самостоятельно полученных результатов опросов, мини-исследований) и информации первоисточника.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641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В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 w:rsidRPr="0020489A">
              <w:rPr>
                <w:sz w:val="22"/>
                <w:szCs w:val="22"/>
              </w:rPr>
              <w:t>Выстроена</w:t>
            </w:r>
            <w:proofErr w:type="gramEnd"/>
            <w:r w:rsidRPr="0020489A">
              <w:rPr>
                <w:sz w:val="22"/>
                <w:szCs w:val="22"/>
              </w:rPr>
              <w:t xml:space="preserve"> совокупность аргументов, заимствованных из источников информации, в собственной логике доказательств, предложено собственное суждение по проблеме.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450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Воспроизведены готовые выводы и аргументации, заимствованные из изученных источников.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168"/>
        </w:trPr>
        <w:tc>
          <w:tcPr>
            <w:tcW w:w="2552" w:type="dxa"/>
            <w:vMerge/>
          </w:tcPr>
          <w:p w:rsidR="00040EF2" w:rsidRPr="00C17CF0" w:rsidRDefault="00040EF2" w:rsidP="00E55E5A">
            <w:pPr>
              <w:pStyle w:val="6"/>
              <w:shd w:val="clear" w:color="auto" w:fill="auto"/>
              <w:spacing w:after="0" w:line="206" w:lineRule="exact"/>
              <w:ind w:left="10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625F44">
            <w:pPr>
              <w:pStyle w:val="6"/>
              <w:numPr>
                <w:ilvl w:val="0"/>
                <w:numId w:val="47"/>
              </w:numPr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>Выводы на основе использованных источников не сделано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040EF2" w:rsidRPr="00C74A57" w:rsidTr="00040EF2">
        <w:trPr>
          <w:trHeight w:val="442"/>
        </w:trPr>
        <w:tc>
          <w:tcPr>
            <w:tcW w:w="2552" w:type="dxa"/>
            <w:vMerge w:val="restart"/>
          </w:tcPr>
          <w:p w:rsidR="00040EF2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Личная </w:t>
            </w:r>
          </w:p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заинтересо</w:t>
            </w:r>
            <w:r w:rsidRPr="0020489A">
              <w:rPr>
                <w:b/>
                <w:sz w:val="24"/>
                <w:szCs w:val="24"/>
              </w:rPr>
              <w:softHyphen/>
              <w:t>ванность автора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0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отличается творческим подходом, оригинальным отношением автора к идее проекта.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040EF2" w:rsidRPr="00C74A57" w:rsidTr="00040EF2">
        <w:trPr>
          <w:trHeight w:val="200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20489A">
              <w:rPr>
                <w:sz w:val="22"/>
                <w:szCs w:val="22"/>
              </w:rPr>
              <w:t>Работа самостоятельная, содержит элементы творчества.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040EF2" w:rsidRPr="00C74A57" w:rsidTr="00040EF2">
        <w:trPr>
          <w:trHeight w:val="435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не содержит элементов творчества, проявлен незначительный интерес к те</w:t>
            </w:r>
            <w:r w:rsidRPr="0020489A">
              <w:rPr>
                <w:sz w:val="22"/>
                <w:szCs w:val="22"/>
              </w:rPr>
              <w:softHyphen/>
              <w:t>ме.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040EF2" w:rsidRPr="00C74A57" w:rsidTr="00040EF2">
        <w:trPr>
          <w:trHeight w:val="394"/>
        </w:trPr>
        <w:tc>
          <w:tcPr>
            <w:tcW w:w="2552" w:type="dxa"/>
            <w:vMerge/>
          </w:tcPr>
          <w:p w:rsidR="00040EF2" w:rsidRPr="0020489A" w:rsidRDefault="00040EF2" w:rsidP="00625F44">
            <w:pPr>
              <w:pStyle w:val="6"/>
              <w:shd w:val="clear" w:color="auto" w:fill="auto"/>
              <w:spacing w:after="0" w:line="206" w:lineRule="exact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40EF2" w:rsidRPr="0020489A" w:rsidRDefault="00040EF2" w:rsidP="00625F44">
            <w:pPr>
              <w:pStyle w:val="6"/>
              <w:tabs>
                <w:tab w:val="left" w:pos="325"/>
              </w:tabs>
              <w:spacing w:after="0" w:line="211" w:lineRule="exact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выполнен по шаблону, проявлено формальное отношение к заявленной те</w:t>
            </w:r>
            <w:r w:rsidRPr="0020489A">
              <w:rPr>
                <w:sz w:val="22"/>
                <w:szCs w:val="22"/>
              </w:rPr>
              <w:softHyphen/>
              <w:t>ме исследования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0EF2" w:rsidRPr="0093720C" w:rsidRDefault="00040EF2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040EF2">
        <w:trPr>
          <w:trHeight w:val="213"/>
        </w:trPr>
        <w:tc>
          <w:tcPr>
            <w:tcW w:w="2552" w:type="dxa"/>
            <w:vMerge w:val="restart"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Оформление </w:t>
            </w:r>
          </w:p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пись</w:t>
            </w:r>
            <w:r w:rsidRPr="0020489A">
              <w:rPr>
                <w:b/>
                <w:sz w:val="24"/>
                <w:szCs w:val="24"/>
              </w:rPr>
              <w:softHyphen/>
              <w:t xml:space="preserve">менной </w:t>
            </w:r>
          </w:p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части </w:t>
            </w:r>
          </w:p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6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оформлен в соответствии с установленными правилами.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3</w:t>
            </w:r>
          </w:p>
        </w:tc>
      </w:tr>
      <w:tr w:rsidR="0093720C" w:rsidRPr="00C74A57" w:rsidTr="00040EF2">
        <w:trPr>
          <w:trHeight w:val="525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30"/>
              </w:tabs>
              <w:spacing w:before="60" w:after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Проект в целом оформлен в соответствии с установленными правилами, есть недо</w:t>
            </w:r>
            <w:r w:rsidRPr="0020489A">
              <w:rPr>
                <w:sz w:val="22"/>
                <w:szCs w:val="22"/>
              </w:rPr>
              <w:softHyphen/>
              <w:t>четы в оформлении.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2</w:t>
            </w:r>
          </w:p>
        </w:tc>
      </w:tr>
      <w:tr w:rsidR="0093720C" w:rsidRPr="00C74A57" w:rsidTr="00040EF2">
        <w:trPr>
          <w:trHeight w:val="240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0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Допущены серьезные ошибки в оформлении проекта.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П</w:t>
            </w:r>
            <w:proofErr w:type="gramEnd"/>
            <w:r w:rsidRPr="00204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0489A">
              <w:rPr>
                <w:sz w:val="22"/>
                <w:szCs w:val="22"/>
              </w:rPr>
              <w:t>Письменная часть проекта представлена только презентацией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7E1BF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0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 w:val="restart"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 xml:space="preserve">Защита </w:t>
            </w:r>
          </w:p>
          <w:p w:rsidR="0093720C" w:rsidRPr="0020489A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b/>
                <w:sz w:val="24"/>
                <w:szCs w:val="24"/>
              </w:rPr>
            </w:pPr>
            <w:r w:rsidRPr="0020489A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  </w:t>
            </w:r>
            <w:proofErr w:type="spellStart"/>
            <w:r w:rsidRPr="0020489A">
              <w:rPr>
                <w:sz w:val="22"/>
                <w:szCs w:val="22"/>
              </w:rPr>
              <w:t>Структуированность</w:t>
            </w:r>
            <w:proofErr w:type="spellEnd"/>
            <w:r w:rsidRPr="0020489A">
              <w:rPr>
                <w:sz w:val="22"/>
                <w:szCs w:val="22"/>
              </w:rPr>
              <w:t xml:space="preserve"> защитного слова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Ц</w:t>
            </w:r>
            <w:proofErr w:type="gramEnd"/>
            <w:r w:rsidRPr="0020489A">
              <w:rPr>
                <w:sz w:val="22"/>
                <w:szCs w:val="22"/>
              </w:rPr>
              <w:t xml:space="preserve">  Целесообразность, </w:t>
            </w:r>
            <w:proofErr w:type="spellStart"/>
            <w:r w:rsidRPr="0020489A">
              <w:rPr>
                <w:sz w:val="22"/>
                <w:szCs w:val="22"/>
              </w:rPr>
              <w:t>инструментальность</w:t>
            </w:r>
            <w:proofErr w:type="spellEnd"/>
            <w:r w:rsidRPr="0020489A">
              <w:rPr>
                <w:sz w:val="22"/>
                <w:szCs w:val="22"/>
              </w:rPr>
              <w:t xml:space="preserve"> наглядности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36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DA493E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 xml:space="preserve">Владение специальной терминологией в соответствии с темой </w:t>
            </w:r>
          </w:p>
          <w:p w:rsidR="0093720C" w:rsidRPr="0020489A" w:rsidRDefault="0093720C" w:rsidP="00DA493E">
            <w:pPr>
              <w:pStyle w:val="6"/>
              <w:tabs>
                <w:tab w:val="left" w:pos="325"/>
              </w:tabs>
              <w:spacing w:after="0"/>
              <w:ind w:left="-320" w:firstLine="0"/>
              <w:jc w:val="both"/>
              <w:rPr>
                <w:sz w:val="22"/>
                <w:szCs w:val="22"/>
              </w:rPr>
            </w:pPr>
            <w:r w:rsidRPr="0020489A">
              <w:rPr>
                <w:sz w:val="22"/>
                <w:szCs w:val="22"/>
              </w:rPr>
              <w:t xml:space="preserve">     исследования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040EF2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20489A">
              <w:rPr>
                <w:sz w:val="22"/>
                <w:szCs w:val="22"/>
              </w:rPr>
              <w:t>Культура выступления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  <w:r w:rsidRPr="0093720C">
              <w:rPr>
                <w:b/>
                <w:sz w:val="22"/>
                <w:szCs w:val="22"/>
              </w:rPr>
              <w:t>1</w:t>
            </w:r>
          </w:p>
        </w:tc>
      </w:tr>
      <w:tr w:rsidR="0093720C" w:rsidRPr="00C74A57" w:rsidTr="0093720C">
        <w:trPr>
          <w:trHeight w:val="219"/>
        </w:trPr>
        <w:tc>
          <w:tcPr>
            <w:tcW w:w="2552" w:type="dxa"/>
            <w:vMerge/>
          </w:tcPr>
          <w:p w:rsidR="0093720C" w:rsidRDefault="0093720C" w:rsidP="00625F44">
            <w:pPr>
              <w:pStyle w:val="6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proofErr w:type="gramStart"/>
            <w:r w:rsidRPr="0020489A">
              <w:rPr>
                <w:sz w:val="22"/>
                <w:szCs w:val="22"/>
              </w:rPr>
              <w:t>Культура дискуссии (умение понять вопрос и аргументировано</w:t>
            </w:r>
            <w:proofErr w:type="gramEnd"/>
          </w:p>
          <w:p w:rsidR="0093720C" w:rsidRPr="0020489A" w:rsidRDefault="0093720C" w:rsidP="00625F44">
            <w:pPr>
              <w:pStyle w:val="6"/>
              <w:tabs>
                <w:tab w:val="left" w:pos="325"/>
              </w:tabs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20489A">
              <w:rPr>
                <w:sz w:val="22"/>
                <w:szCs w:val="22"/>
              </w:rPr>
              <w:t>О  ответить на него)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93720C" w:rsidRPr="00C74A57" w:rsidTr="007E1BF4">
        <w:trPr>
          <w:trHeight w:val="165"/>
        </w:trPr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93720C" w:rsidRPr="008F77C5" w:rsidRDefault="0093720C" w:rsidP="007E1BF4">
            <w:pPr>
              <w:pStyle w:val="6"/>
              <w:shd w:val="clear" w:color="auto" w:fill="auto"/>
              <w:tabs>
                <w:tab w:val="left" w:pos="400"/>
              </w:tabs>
              <w:spacing w:after="0" w:line="226" w:lineRule="exact"/>
              <w:ind w:firstLine="0"/>
              <w:rPr>
                <w:sz w:val="24"/>
                <w:szCs w:val="24"/>
              </w:rPr>
            </w:pPr>
            <w:r w:rsidRPr="008F77C5">
              <w:rPr>
                <w:b/>
                <w:sz w:val="24"/>
                <w:szCs w:val="24"/>
              </w:rPr>
              <w:t>Перевод баллов в отметки: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18"/>
                <w:szCs w:val="18"/>
              </w:rPr>
            </w:pPr>
            <w:r w:rsidRPr="0093720C">
              <w:rPr>
                <w:b/>
                <w:sz w:val="18"/>
                <w:szCs w:val="18"/>
              </w:rPr>
              <w:t>ИТОГО</w:t>
            </w:r>
          </w:p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</w:tr>
      <w:tr w:rsidR="0093720C" w:rsidRPr="00C74A57" w:rsidTr="007E1BF4">
        <w:trPr>
          <w:trHeight w:val="176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:rsidR="0093720C" w:rsidRPr="008F77C5" w:rsidRDefault="0093720C" w:rsidP="007E1BF4">
            <w:pPr>
              <w:rPr>
                <w:rFonts w:ascii="Times New Roman" w:hAnsi="Times New Roman" w:cs="Times New Roman"/>
              </w:rPr>
            </w:pPr>
            <w:r w:rsidRPr="00D579AB">
              <w:rPr>
                <w:rFonts w:ascii="Times New Roman" w:hAnsi="Times New Roman" w:cs="Times New Roman"/>
              </w:rPr>
              <w:t xml:space="preserve">«5» - </w:t>
            </w:r>
            <w:r>
              <w:rPr>
                <w:rFonts w:ascii="Times New Roman" w:hAnsi="Times New Roman" w:cs="Times New Roman"/>
              </w:rPr>
              <w:t>22-28</w:t>
            </w:r>
            <w:r w:rsidRPr="00D579AB">
              <w:rPr>
                <w:rFonts w:ascii="Times New Roman" w:hAnsi="Times New Roman" w:cs="Times New Roman"/>
              </w:rPr>
              <w:t xml:space="preserve"> баллов;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«4» - 18-21 балла;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579AB">
              <w:rPr>
                <w:rFonts w:ascii="Times New Roman" w:hAnsi="Times New Roman" w:cs="Times New Roman"/>
              </w:rPr>
              <w:t>«3» - 12-17 баллов;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579AB">
              <w:rPr>
                <w:rFonts w:ascii="Times New Roman" w:hAnsi="Times New Roman" w:cs="Times New Roman"/>
              </w:rPr>
              <w:t xml:space="preserve"> «2» - менее 11 баллов</w:t>
            </w:r>
          </w:p>
        </w:tc>
        <w:tc>
          <w:tcPr>
            <w:tcW w:w="993" w:type="dxa"/>
            <w:vMerge/>
          </w:tcPr>
          <w:p w:rsidR="0093720C" w:rsidRPr="0093720C" w:rsidRDefault="0093720C" w:rsidP="00625F44">
            <w:pPr>
              <w:pStyle w:val="130"/>
              <w:shd w:val="clear" w:color="auto" w:fill="auto"/>
              <w:spacing w:line="178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C354C" w:rsidRPr="00B11B31" w:rsidRDefault="006C354C" w:rsidP="00691AB0">
      <w:pPr>
        <w:rPr>
          <w:rFonts w:ascii="Times New Roman" w:hAnsi="Times New Roman" w:cs="Times New Roman"/>
          <w:b/>
          <w:sz w:val="24"/>
          <w:szCs w:val="24"/>
        </w:rPr>
      </w:pPr>
    </w:p>
    <w:sectPr w:rsidR="006C354C" w:rsidRPr="00B11B31" w:rsidSect="0037518D">
      <w:pgSz w:w="11906" w:h="16838"/>
      <w:pgMar w:top="709" w:right="850" w:bottom="709" w:left="1276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4D" w:rsidRDefault="00F0164D" w:rsidP="00553248">
      <w:pPr>
        <w:spacing w:after="0" w:line="240" w:lineRule="auto"/>
      </w:pPr>
      <w:r>
        <w:separator/>
      </w:r>
    </w:p>
  </w:endnote>
  <w:endnote w:type="continuationSeparator" w:id="0">
    <w:p w:rsidR="00F0164D" w:rsidRDefault="00F0164D" w:rsidP="0055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4D" w:rsidRDefault="00F0164D" w:rsidP="00553248">
      <w:pPr>
        <w:spacing w:after="0" w:line="240" w:lineRule="auto"/>
      </w:pPr>
      <w:r>
        <w:separator/>
      </w:r>
    </w:p>
  </w:footnote>
  <w:footnote w:type="continuationSeparator" w:id="0">
    <w:p w:rsidR="00F0164D" w:rsidRDefault="00F0164D" w:rsidP="0055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2F0"/>
    <w:multiLevelType w:val="multilevel"/>
    <w:tmpl w:val="A1E2D2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1D0AAC"/>
    <w:multiLevelType w:val="multilevel"/>
    <w:tmpl w:val="2D428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DD0309"/>
    <w:multiLevelType w:val="multilevel"/>
    <w:tmpl w:val="5E44EAE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CC68AA"/>
    <w:multiLevelType w:val="multilevel"/>
    <w:tmpl w:val="DD083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5234921"/>
    <w:multiLevelType w:val="multilevel"/>
    <w:tmpl w:val="81D06C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6FE7502"/>
    <w:multiLevelType w:val="multilevel"/>
    <w:tmpl w:val="46FA51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603408"/>
    <w:multiLevelType w:val="multilevel"/>
    <w:tmpl w:val="AF4A1E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915F7F"/>
    <w:multiLevelType w:val="multilevel"/>
    <w:tmpl w:val="B68CB0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10579"/>
    <w:multiLevelType w:val="multilevel"/>
    <w:tmpl w:val="266421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1F58AD"/>
    <w:multiLevelType w:val="multilevel"/>
    <w:tmpl w:val="7452044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652B2D"/>
    <w:multiLevelType w:val="multilevel"/>
    <w:tmpl w:val="504CF7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06C16"/>
    <w:multiLevelType w:val="multilevel"/>
    <w:tmpl w:val="A46C63A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140918"/>
    <w:multiLevelType w:val="multilevel"/>
    <w:tmpl w:val="1FB0FF3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BB02E8"/>
    <w:multiLevelType w:val="multilevel"/>
    <w:tmpl w:val="66AA0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666736"/>
    <w:multiLevelType w:val="multilevel"/>
    <w:tmpl w:val="84AA14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D4C6F"/>
    <w:multiLevelType w:val="multilevel"/>
    <w:tmpl w:val="FE6AC7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AB7A19"/>
    <w:multiLevelType w:val="multilevel"/>
    <w:tmpl w:val="ED021EC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5D7A71"/>
    <w:multiLevelType w:val="multilevel"/>
    <w:tmpl w:val="0422D0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E60B46"/>
    <w:multiLevelType w:val="multilevel"/>
    <w:tmpl w:val="4C9C52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550A8C"/>
    <w:multiLevelType w:val="multilevel"/>
    <w:tmpl w:val="8806E29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8E5672"/>
    <w:multiLevelType w:val="multilevel"/>
    <w:tmpl w:val="3DFC5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8464A4"/>
    <w:multiLevelType w:val="hybridMultilevel"/>
    <w:tmpl w:val="3906139A"/>
    <w:lvl w:ilvl="0" w:tplc="0B2E67BC">
      <w:start w:val="2"/>
      <w:numFmt w:val="decimal"/>
      <w:lvlText w:val="%1"/>
      <w:lvlJc w:val="left"/>
      <w:pPr>
        <w:ind w:left="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>
    <w:nsid w:val="389D0BB6"/>
    <w:multiLevelType w:val="multilevel"/>
    <w:tmpl w:val="D3028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AB7D00"/>
    <w:multiLevelType w:val="multilevel"/>
    <w:tmpl w:val="539877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5266DA"/>
    <w:multiLevelType w:val="multilevel"/>
    <w:tmpl w:val="1FB4C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705BF4"/>
    <w:multiLevelType w:val="multilevel"/>
    <w:tmpl w:val="EC8411A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ED4C87"/>
    <w:multiLevelType w:val="multilevel"/>
    <w:tmpl w:val="1D4E91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02752A"/>
    <w:multiLevelType w:val="multilevel"/>
    <w:tmpl w:val="33A6F8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301666"/>
    <w:multiLevelType w:val="multilevel"/>
    <w:tmpl w:val="093A42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3201A1"/>
    <w:multiLevelType w:val="multilevel"/>
    <w:tmpl w:val="5AB096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64232B"/>
    <w:multiLevelType w:val="multilevel"/>
    <w:tmpl w:val="A3766B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933CB5"/>
    <w:multiLevelType w:val="multilevel"/>
    <w:tmpl w:val="53903D3A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CA27AB"/>
    <w:multiLevelType w:val="multilevel"/>
    <w:tmpl w:val="02F6F9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43175A"/>
    <w:multiLevelType w:val="multilevel"/>
    <w:tmpl w:val="15164F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5C7EB4"/>
    <w:multiLevelType w:val="multilevel"/>
    <w:tmpl w:val="49C8C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BB2C73"/>
    <w:multiLevelType w:val="multilevel"/>
    <w:tmpl w:val="C77C6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1A7E11"/>
    <w:multiLevelType w:val="multilevel"/>
    <w:tmpl w:val="39E8E2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265314"/>
    <w:multiLevelType w:val="multilevel"/>
    <w:tmpl w:val="DAE418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4F5472"/>
    <w:multiLevelType w:val="multilevel"/>
    <w:tmpl w:val="A808C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F83F6C"/>
    <w:multiLevelType w:val="multilevel"/>
    <w:tmpl w:val="BC5003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20F27C7"/>
    <w:multiLevelType w:val="multilevel"/>
    <w:tmpl w:val="8D1CF8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A07FCC"/>
    <w:multiLevelType w:val="multilevel"/>
    <w:tmpl w:val="0E82D8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4B1463"/>
    <w:multiLevelType w:val="multilevel"/>
    <w:tmpl w:val="B3AEA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18C64DC"/>
    <w:multiLevelType w:val="multilevel"/>
    <w:tmpl w:val="0C265F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566DEF"/>
    <w:multiLevelType w:val="multilevel"/>
    <w:tmpl w:val="5046F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447C71"/>
    <w:multiLevelType w:val="multilevel"/>
    <w:tmpl w:val="AAE461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74B4B4C"/>
    <w:multiLevelType w:val="multilevel"/>
    <w:tmpl w:val="BAAA9D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512553"/>
    <w:multiLevelType w:val="multilevel"/>
    <w:tmpl w:val="3D600F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F86C9B"/>
    <w:multiLevelType w:val="multilevel"/>
    <w:tmpl w:val="93B86B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33"/>
  </w:num>
  <w:num w:numId="3">
    <w:abstractNumId w:val="17"/>
  </w:num>
  <w:num w:numId="4">
    <w:abstractNumId w:val="34"/>
  </w:num>
  <w:num w:numId="5">
    <w:abstractNumId w:val="46"/>
  </w:num>
  <w:num w:numId="6">
    <w:abstractNumId w:val="48"/>
  </w:num>
  <w:num w:numId="7">
    <w:abstractNumId w:val="22"/>
  </w:num>
  <w:num w:numId="8">
    <w:abstractNumId w:val="23"/>
  </w:num>
  <w:num w:numId="9">
    <w:abstractNumId w:val="9"/>
  </w:num>
  <w:num w:numId="10">
    <w:abstractNumId w:val="28"/>
  </w:num>
  <w:num w:numId="11">
    <w:abstractNumId w:val="35"/>
  </w:num>
  <w:num w:numId="12">
    <w:abstractNumId w:val="11"/>
  </w:num>
  <w:num w:numId="13">
    <w:abstractNumId w:val="31"/>
  </w:num>
  <w:num w:numId="14">
    <w:abstractNumId w:val="3"/>
  </w:num>
  <w:num w:numId="15">
    <w:abstractNumId w:val="12"/>
  </w:num>
  <w:num w:numId="16">
    <w:abstractNumId w:val="16"/>
  </w:num>
  <w:num w:numId="17">
    <w:abstractNumId w:val="19"/>
  </w:num>
  <w:num w:numId="18">
    <w:abstractNumId w:val="2"/>
  </w:num>
  <w:num w:numId="19">
    <w:abstractNumId w:val="21"/>
  </w:num>
  <w:num w:numId="20">
    <w:abstractNumId w:val="25"/>
  </w:num>
  <w:num w:numId="21">
    <w:abstractNumId w:val="13"/>
  </w:num>
  <w:num w:numId="22">
    <w:abstractNumId w:val="14"/>
  </w:num>
  <w:num w:numId="23">
    <w:abstractNumId w:val="4"/>
  </w:num>
  <w:num w:numId="24">
    <w:abstractNumId w:val="29"/>
  </w:num>
  <w:num w:numId="25">
    <w:abstractNumId w:val="38"/>
  </w:num>
  <w:num w:numId="26">
    <w:abstractNumId w:val="8"/>
  </w:num>
  <w:num w:numId="27">
    <w:abstractNumId w:val="5"/>
  </w:num>
  <w:num w:numId="28">
    <w:abstractNumId w:val="1"/>
  </w:num>
  <w:num w:numId="29">
    <w:abstractNumId w:val="20"/>
  </w:num>
  <w:num w:numId="30">
    <w:abstractNumId w:val="7"/>
  </w:num>
  <w:num w:numId="31">
    <w:abstractNumId w:val="10"/>
  </w:num>
  <w:num w:numId="32">
    <w:abstractNumId w:val="40"/>
  </w:num>
  <w:num w:numId="33">
    <w:abstractNumId w:val="45"/>
  </w:num>
  <w:num w:numId="34">
    <w:abstractNumId w:val="15"/>
  </w:num>
  <w:num w:numId="35">
    <w:abstractNumId w:val="0"/>
  </w:num>
  <w:num w:numId="36">
    <w:abstractNumId w:val="42"/>
  </w:num>
  <w:num w:numId="37">
    <w:abstractNumId w:val="26"/>
  </w:num>
  <w:num w:numId="38">
    <w:abstractNumId w:val="37"/>
  </w:num>
  <w:num w:numId="39">
    <w:abstractNumId w:val="27"/>
  </w:num>
  <w:num w:numId="40">
    <w:abstractNumId w:val="44"/>
  </w:num>
  <w:num w:numId="41">
    <w:abstractNumId w:val="41"/>
  </w:num>
  <w:num w:numId="42">
    <w:abstractNumId w:val="30"/>
  </w:num>
  <w:num w:numId="43">
    <w:abstractNumId w:val="36"/>
  </w:num>
  <w:num w:numId="44">
    <w:abstractNumId w:val="24"/>
  </w:num>
  <w:num w:numId="45">
    <w:abstractNumId w:val="39"/>
  </w:num>
  <w:num w:numId="46">
    <w:abstractNumId w:val="6"/>
  </w:num>
  <w:num w:numId="47">
    <w:abstractNumId w:val="32"/>
  </w:num>
  <w:num w:numId="48">
    <w:abstractNumId w:val="47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10C9"/>
    <w:rsid w:val="0000275B"/>
    <w:rsid w:val="00017B3E"/>
    <w:rsid w:val="000300DE"/>
    <w:rsid w:val="00040EF2"/>
    <w:rsid w:val="00041FB3"/>
    <w:rsid w:val="00042230"/>
    <w:rsid w:val="00043BBB"/>
    <w:rsid w:val="00057FEC"/>
    <w:rsid w:val="000753CF"/>
    <w:rsid w:val="000815D6"/>
    <w:rsid w:val="000870F8"/>
    <w:rsid w:val="00096F96"/>
    <w:rsid w:val="000B1E77"/>
    <w:rsid w:val="000F22AC"/>
    <w:rsid w:val="00103EE1"/>
    <w:rsid w:val="001339A4"/>
    <w:rsid w:val="00135285"/>
    <w:rsid w:val="00151EBC"/>
    <w:rsid w:val="001677B5"/>
    <w:rsid w:val="0017648F"/>
    <w:rsid w:val="001810C9"/>
    <w:rsid w:val="001B4663"/>
    <w:rsid w:val="001E0965"/>
    <w:rsid w:val="001E103E"/>
    <w:rsid w:val="001F78B7"/>
    <w:rsid w:val="0020489A"/>
    <w:rsid w:val="002133B9"/>
    <w:rsid w:val="00237CBE"/>
    <w:rsid w:val="0026462D"/>
    <w:rsid w:val="002F5CF9"/>
    <w:rsid w:val="0034065F"/>
    <w:rsid w:val="0037518D"/>
    <w:rsid w:val="003808AB"/>
    <w:rsid w:val="003A606F"/>
    <w:rsid w:val="003D50ED"/>
    <w:rsid w:val="004270F6"/>
    <w:rsid w:val="00430C7B"/>
    <w:rsid w:val="00436C8F"/>
    <w:rsid w:val="0045665A"/>
    <w:rsid w:val="00456F6A"/>
    <w:rsid w:val="0045777D"/>
    <w:rsid w:val="00484E2B"/>
    <w:rsid w:val="0049506E"/>
    <w:rsid w:val="004C5F83"/>
    <w:rsid w:val="004D3B01"/>
    <w:rsid w:val="004E7AE4"/>
    <w:rsid w:val="004F5D3D"/>
    <w:rsid w:val="005109D3"/>
    <w:rsid w:val="00514798"/>
    <w:rsid w:val="00526E93"/>
    <w:rsid w:val="005407F6"/>
    <w:rsid w:val="00553248"/>
    <w:rsid w:val="00560A18"/>
    <w:rsid w:val="00585079"/>
    <w:rsid w:val="00592D23"/>
    <w:rsid w:val="005E2FE5"/>
    <w:rsid w:val="005F6F3F"/>
    <w:rsid w:val="006024BB"/>
    <w:rsid w:val="00625F44"/>
    <w:rsid w:val="00631FE0"/>
    <w:rsid w:val="00644243"/>
    <w:rsid w:val="006618A7"/>
    <w:rsid w:val="00667AEF"/>
    <w:rsid w:val="00691AB0"/>
    <w:rsid w:val="006B44DF"/>
    <w:rsid w:val="006C354C"/>
    <w:rsid w:val="006F7C0C"/>
    <w:rsid w:val="00701FB5"/>
    <w:rsid w:val="00703B55"/>
    <w:rsid w:val="00704F08"/>
    <w:rsid w:val="00726931"/>
    <w:rsid w:val="007546C0"/>
    <w:rsid w:val="00786867"/>
    <w:rsid w:val="007A0776"/>
    <w:rsid w:val="007B0C41"/>
    <w:rsid w:val="007B684F"/>
    <w:rsid w:val="007B7879"/>
    <w:rsid w:val="007D7C0E"/>
    <w:rsid w:val="007E1BF4"/>
    <w:rsid w:val="00803E7D"/>
    <w:rsid w:val="008207B8"/>
    <w:rsid w:val="00852AE9"/>
    <w:rsid w:val="00871FEC"/>
    <w:rsid w:val="008728B2"/>
    <w:rsid w:val="008C0A92"/>
    <w:rsid w:val="008F77C5"/>
    <w:rsid w:val="00931623"/>
    <w:rsid w:val="0093720C"/>
    <w:rsid w:val="00937F87"/>
    <w:rsid w:val="00944D11"/>
    <w:rsid w:val="00947112"/>
    <w:rsid w:val="00952AB5"/>
    <w:rsid w:val="00964374"/>
    <w:rsid w:val="00964B97"/>
    <w:rsid w:val="00993652"/>
    <w:rsid w:val="009B12E3"/>
    <w:rsid w:val="009D38C4"/>
    <w:rsid w:val="009F321B"/>
    <w:rsid w:val="00A01F76"/>
    <w:rsid w:val="00A15908"/>
    <w:rsid w:val="00A25867"/>
    <w:rsid w:val="00A45DD0"/>
    <w:rsid w:val="00A55652"/>
    <w:rsid w:val="00A578DE"/>
    <w:rsid w:val="00A741D6"/>
    <w:rsid w:val="00A755A7"/>
    <w:rsid w:val="00A91F1A"/>
    <w:rsid w:val="00A94AC8"/>
    <w:rsid w:val="00AB3F12"/>
    <w:rsid w:val="00AC7A97"/>
    <w:rsid w:val="00B03817"/>
    <w:rsid w:val="00B03B28"/>
    <w:rsid w:val="00B05CA7"/>
    <w:rsid w:val="00B11B31"/>
    <w:rsid w:val="00B25B58"/>
    <w:rsid w:val="00B2652A"/>
    <w:rsid w:val="00B3265D"/>
    <w:rsid w:val="00B367B1"/>
    <w:rsid w:val="00B7557D"/>
    <w:rsid w:val="00B866A6"/>
    <w:rsid w:val="00BA623E"/>
    <w:rsid w:val="00BB76E0"/>
    <w:rsid w:val="00BC6EFD"/>
    <w:rsid w:val="00BD680D"/>
    <w:rsid w:val="00BF59D1"/>
    <w:rsid w:val="00C075D1"/>
    <w:rsid w:val="00C1251A"/>
    <w:rsid w:val="00C17CF0"/>
    <w:rsid w:val="00C43346"/>
    <w:rsid w:val="00C74A57"/>
    <w:rsid w:val="00C760F4"/>
    <w:rsid w:val="00CB64B2"/>
    <w:rsid w:val="00D42310"/>
    <w:rsid w:val="00D456A3"/>
    <w:rsid w:val="00D51992"/>
    <w:rsid w:val="00D570AC"/>
    <w:rsid w:val="00D579AB"/>
    <w:rsid w:val="00D8431B"/>
    <w:rsid w:val="00DA2DC7"/>
    <w:rsid w:val="00DA493E"/>
    <w:rsid w:val="00DD73A8"/>
    <w:rsid w:val="00E55E5A"/>
    <w:rsid w:val="00E919AC"/>
    <w:rsid w:val="00EA7427"/>
    <w:rsid w:val="00EC32B9"/>
    <w:rsid w:val="00EE3858"/>
    <w:rsid w:val="00EF0523"/>
    <w:rsid w:val="00EF54E6"/>
    <w:rsid w:val="00F0164D"/>
    <w:rsid w:val="00F1118D"/>
    <w:rsid w:val="00F13DC9"/>
    <w:rsid w:val="00F376C4"/>
    <w:rsid w:val="00F45EBF"/>
    <w:rsid w:val="00F830C6"/>
    <w:rsid w:val="00F9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810C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1810C9"/>
    <w:rPr>
      <w:i/>
      <w:iCs/>
    </w:rPr>
  </w:style>
  <w:style w:type="character" w:customStyle="1" w:styleId="1">
    <w:name w:val="Основной текст1"/>
    <w:basedOn w:val="a3"/>
    <w:rsid w:val="001810C9"/>
    <w:rPr>
      <w:u w:val="single"/>
    </w:rPr>
  </w:style>
  <w:style w:type="character" w:customStyle="1" w:styleId="81">
    <w:name w:val="Основной текст (8) + Не курсив"/>
    <w:basedOn w:val="8"/>
    <w:rsid w:val="001810C9"/>
    <w:rPr>
      <w:i/>
      <w:iCs/>
    </w:rPr>
  </w:style>
  <w:style w:type="character" w:customStyle="1" w:styleId="a5">
    <w:name w:val="Основной текст + Полужирный"/>
    <w:basedOn w:val="a3"/>
    <w:rsid w:val="001810C9"/>
    <w:rPr>
      <w:b/>
      <w:bCs/>
    </w:rPr>
  </w:style>
  <w:style w:type="paragraph" w:customStyle="1" w:styleId="6">
    <w:name w:val="Основной текст6"/>
    <w:basedOn w:val="a"/>
    <w:link w:val="a3"/>
    <w:rsid w:val="001810C9"/>
    <w:pPr>
      <w:shd w:val="clear" w:color="auto" w:fill="FFFFFF"/>
      <w:spacing w:after="2520" w:line="216" w:lineRule="exac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1810C9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6">
    <w:name w:val="Table Grid"/>
    <w:basedOn w:val="a1"/>
    <w:uiPriority w:val="59"/>
    <w:rsid w:val="001810C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810C9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3248"/>
  </w:style>
  <w:style w:type="paragraph" w:styleId="aa">
    <w:name w:val="footer"/>
    <w:basedOn w:val="a"/>
    <w:link w:val="ab"/>
    <w:uiPriority w:val="99"/>
    <w:semiHidden/>
    <w:unhideWhenUsed/>
    <w:rsid w:val="00553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3248"/>
  </w:style>
  <w:style w:type="character" w:customStyle="1" w:styleId="13">
    <w:name w:val="Основной текст (13)_"/>
    <w:basedOn w:val="a0"/>
    <w:link w:val="130"/>
    <w:rsid w:val="00484E2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84E2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Подпись к таблице (3)_"/>
    <w:basedOn w:val="a0"/>
    <w:link w:val="30"/>
    <w:rsid w:val="005850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58507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8pt">
    <w:name w:val="Основной текст + 8 pt;Полужирный"/>
    <w:basedOn w:val="a3"/>
    <w:rsid w:val="00E55E5A"/>
    <w:rPr>
      <w:b/>
      <w:bCs/>
      <w:i w:val="0"/>
      <w:iCs w:val="0"/>
      <w:smallCaps w:val="0"/>
      <w:strike w:val="0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711AB-5505-4173-AFD3-443AA683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6563</Words>
  <Characters>37411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29</cp:revision>
  <cp:lastPrinted>2019-07-12T05:42:00Z</cp:lastPrinted>
  <dcterms:created xsi:type="dcterms:W3CDTF">2019-07-09T01:52:00Z</dcterms:created>
  <dcterms:modified xsi:type="dcterms:W3CDTF">2021-10-06T08:38:00Z</dcterms:modified>
</cp:coreProperties>
</file>