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2A" w:rsidRDefault="009269E1">
      <w:r>
        <w:rPr>
          <w:noProof/>
        </w:rPr>
        <w:drawing>
          <wp:inline distT="0" distB="0" distL="0" distR="0">
            <wp:extent cx="6648450" cy="2785337"/>
            <wp:effectExtent l="19050" t="0" r="0" b="0"/>
            <wp:docPr id="1" name="Рисунок 1" descr="Отчет о проведенных мероприятиях в рамках Всемирного Дня борьбы с  туберкулез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чет о проведенных мероприятиях в рамках Всемирного Дня борьбы с  туберкулезом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08" cy="279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9E1" w:rsidRDefault="009269E1"/>
    <w:p w:rsidR="009269E1" w:rsidRPr="009269E1" w:rsidRDefault="009269E1" w:rsidP="009269E1">
      <w:pPr>
        <w:pStyle w:val="ac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269E1">
        <w:rPr>
          <w:color w:val="000000"/>
          <w:sz w:val="28"/>
          <w:szCs w:val="28"/>
        </w:rPr>
        <w:t>Ежегодно 24 марта во всем мире отмечается Всемирный День  борьбы с туберкулезом. В 2023 году по инициативе Всемирной организации здравоохранения  этот День проходит под лозунгом – «Да! Мы можем ликвидировать туберкулез!». </w:t>
      </w:r>
      <w:r w:rsidRPr="009269E1">
        <w:rPr>
          <w:color w:val="000000"/>
          <w:sz w:val="28"/>
          <w:szCs w:val="28"/>
        </w:rPr>
        <w:br/>
        <w:t>    Туберкулез по-прежнему остается одной из самых опасных и распространенных болезней. Он является ведущей причиной смертности от инфекционных болезней в мире.</w:t>
      </w:r>
      <w:r w:rsidRPr="009269E1">
        <w:rPr>
          <w:color w:val="000000"/>
          <w:sz w:val="28"/>
          <w:szCs w:val="28"/>
        </w:rPr>
        <w:br/>
        <w:t>     Всемирный день борьбы с туберкулезом призван привлечь внимание общества к проблемам противотуберкулезной работы с целью изменения отношения к ним, значительно улучшить информированность населения о туберкулезе, мерах личной  и общественной профилактики заболевания и необходимости своевременного обращения за медицинской помощью.</w:t>
      </w:r>
      <w:r w:rsidRPr="009269E1">
        <w:rPr>
          <w:color w:val="000000"/>
          <w:sz w:val="28"/>
          <w:szCs w:val="28"/>
        </w:rPr>
        <w:br/>
        <w:t>     Основная цель мероприятий и акций, организуемых в этот день – это объединение усилий всего общества по уменьшению случаев заболевания, предотвращение эпидемии, привлечение к участию в работе по борьбе с туберкулезом.</w:t>
      </w:r>
    </w:p>
    <w:p w:rsidR="009269E1" w:rsidRDefault="009269E1" w:rsidP="009269E1">
      <w:pPr>
        <w:pStyle w:val="ac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9269E1">
        <w:rPr>
          <w:color w:val="000000"/>
          <w:sz w:val="28"/>
          <w:szCs w:val="28"/>
        </w:rPr>
        <w:t>      В цел</w:t>
      </w:r>
      <w:r>
        <w:rPr>
          <w:color w:val="000000"/>
          <w:sz w:val="28"/>
          <w:szCs w:val="28"/>
        </w:rPr>
        <w:t xml:space="preserve">ях профилактики туберкулёза в </w:t>
      </w:r>
      <w:r w:rsidR="00DB58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9269E1">
        <w:rPr>
          <w:color w:val="000000"/>
          <w:sz w:val="28"/>
          <w:szCs w:val="28"/>
        </w:rPr>
        <w:t xml:space="preserve">ОУ </w:t>
      </w:r>
      <w:r>
        <w:rPr>
          <w:color w:val="000000"/>
          <w:sz w:val="28"/>
          <w:szCs w:val="28"/>
        </w:rPr>
        <w:t>«Арамашевская СОШ»</w:t>
      </w:r>
      <w:r w:rsidRPr="009269E1">
        <w:rPr>
          <w:color w:val="000000"/>
          <w:sz w:val="28"/>
          <w:szCs w:val="28"/>
        </w:rPr>
        <w:t xml:space="preserve">  были проведены  следующие мероприятия:</w:t>
      </w:r>
    </w:p>
    <w:p w:rsidR="009269E1" w:rsidRDefault="009269E1" w:rsidP="009269E1">
      <w:pPr>
        <w:pStyle w:val="ac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9269E1">
        <w:rPr>
          <w:b/>
          <w:color w:val="000000"/>
          <w:sz w:val="28"/>
          <w:szCs w:val="28"/>
        </w:rPr>
        <w:t>17 марта</w:t>
      </w:r>
      <w:r w:rsidRPr="00926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9269E1">
        <w:rPr>
          <w:color w:val="000000"/>
          <w:sz w:val="28"/>
          <w:szCs w:val="28"/>
        </w:rPr>
        <w:t>учащиеся 1-5 классов приняли участие в интеллектуальной викторине «В гостях у Айболита!»</w:t>
      </w:r>
      <w:r>
        <w:rPr>
          <w:color w:val="000000"/>
          <w:sz w:val="28"/>
          <w:szCs w:val="28"/>
        </w:rPr>
        <w:br/>
      </w:r>
      <w:r w:rsidRPr="009269E1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8</w:t>
      </w:r>
      <w:r w:rsidRPr="009269E1">
        <w:rPr>
          <w:b/>
          <w:color w:val="000000"/>
          <w:sz w:val="28"/>
          <w:szCs w:val="28"/>
        </w:rPr>
        <w:t xml:space="preserve"> марта</w:t>
      </w:r>
      <w:r>
        <w:rPr>
          <w:color w:val="000000"/>
          <w:sz w:val="28"/>
          <w:szCs w:val="28"/>
        </w:rPr>
        <w:t xml:space="preserve"> состоялся единый классный час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  <w:r w:rsidRPr="009269E1">
        <w:rPr>
          <w:color w:val="000000"/>
          <w:sz w:val="28"/>
          <w:szCs w:val="28"/>
        </w:rPr>
        <w:t xml:space="preserve"> </w:t>
      </w:r>
      <w:proofErr w:type="gramStart"/>
      <w:r w:rsidRPr="009269E1">
        <w:rPr>
          <w:color w:val="000000"/>
          <w:sz w:val="28"/>
          <w:szCs w:val="28"/>
        </w:rPr>
        <w:t>учащимися</w:t>
      </w:r>
      <w:proofErr w:type="gramEnd"/>
      <w:r w:rsidRPr="009269E1">
        <w:rPr>
          <w:color w:val="000000"/>
          <w:sz w:val="28"/>
          <w:szCs w:val="28"/>
        </w:rPr>
        <w:t xml:space="preserve"> 5-9 классов, посвященн</w:t>
      </w:r>
      <w:r>
        <w:rPr>
          <w:color w:val="000000"/>
          <w:sz w:val="28"/>
          <w:szCs w:val="28"/>
        </w:rPr>
        <w:t>ый</w:t>
      </w:r>
      <w:r w:rsidRPr="009269E1">
        <w:rPr>
          <w:color w:val="000000"/>
          <w:sz w:val="28"/>
          <w:szCs w:val="28"/>
        </w:rPr>
        <w:t xml:space="preserve"> Всемирному Дню борьбы с туберкулезом.</w:t>
      </w:r>
      <w:r>
        <w:rPr>
          <w:color w:val="000000"/>
          <w:sz w:val="28"/>
          <w:szCs w:val="28"/>
        </w:rPr>
        <w:t xml:space="preserve"> Все </w:t>
      </w:r>
      <w:r w:rsidRPr="009269E1">
        <w:rPr>
          <w:color w:val="000000"/>
          <w:sz w:val="28"/>
          <w:szCs w:val="28"/>
        </w:rPr>
        <w:t xml:space="preserve">учащиеся ознакомились с памяткой, </w:t>
      </w:r>
      <w:r>
        <w:rPr>
          <w:color w:val="000000"/>
          <w:sz w:val="28"/>
          <w:szCs w:val="28"/>
        </w:rPr>
        <w:t xml:space="preserve"> которая </w:t>
      </w:r>
      <w:r w:rsidRPr="009269E1">
        <w:rPr>
          <w:color w:val="000000"/>
          <w:sz w:val="28"/>
          <w:szCs w:val="28"/>
        </w:rPr>
        <w:t xml:space="preserve"> в доступной форме рассказыва</w:t>
      </w:r>
      <w:r>
        <w:rPr>
          <w:color w:val="000000"/>
          <w:sz w:val="28"/>
          <w:szCs w:val="28"/>
        </w:rPr>
        <w:t>е</w:t>
      </w:r>
      <w:r w:rsidRPr="009269E1">
        <w:rPr>
          <w:color w:val="000000"/>
          <w:sz w:val="28"/>
          <w:szCs w:val="28"/>
        </w:rPr>
        <w:t>т о том, что такое туберкулез и чем он опасен, что важно знать о</w:t>
      </w:r>
      <w:r>
        <w:rPr>
          <w:color w:val="000000"/>
          <w:sz w:val="28"/>
          <w:szCs w:val="28"/>
        </w:rPr>
        <w:t xml:space="preserve"> </w:t>
      </w:r>
      <w:r w:rsidRPr="009269E1">
        <w:rPr>
          <w:color w:val="000000"/>
          <w:sz w:val="28"/>
          <w:szCs w:val="28"/>
        </w:rPr>
        <w:t xml:space="preserve"> туберкулез</w:t>
      </w:r>
      <w:r>
        <w:rPr>
          <w:color w:val="000000"/>
          <w:sz w:val="28"/>
          <w:szCs w:val="28"/>
        </w:rPr>
        <w:t>е</w:t>
      </w:r>
      <w:r w:rsidRPr="009269E1">
        <w:rPr>
          <w:color w:val="000000"/>
          <w:sz w:val="28"/>
          <w:szCs w:val="28"/>
        </w:rPr>
        <w:t>, как им можно заразиться, что делать в целях  профилактики заражения. </w:t>
      </w:r>
      <w:r w:rsidRPr="009269E1">
        <w:rPr>
          <w:color w:val="000000"/>
          <w:sz w:val="28"/>
          <w:szCs w:val="28"/>
        </w:rPr>
        <w:br/>
      </w:r>
      <w:r w:rsidRPr="009269E1">
        <w:rPr>
          <w:b/>
          <w:color w:val="000000"/>
          <w:sz w:val="28"/>
          <w:szCs w:val="28"/>
        </w:rPr>
        <w:t>19 марта</w:t>
      </w:r>
      <w:r w:rsidRPr="009269E1">
        <w:rPr>
          <w:color w:val="000000"/>
          <w:sz w:val="28"/>
          <w:szCs w:val="28"/>
        </w:rPr>
        <w:t xml:space="preserve">  – оформлен  информационны</w:t>
      </w:r>
      <w:r>
        <w:rPr>
          <w:color w:val="000000"/>
          <w:sz w:val="28"/>
          <w:szCs w:val="28"/>
        </w:rPr>
        <w:t>й</w:t>
      </w:r>
      <w:r w:rsidRPr="009269E1">
        <w:rPr>
          <w:color w:val="000000"/>
          <w:sz w:val="28"/>
          <w:szCs w:val="28"/>
        </w:rPr>
        <w:t xml:space="preserve"> стенд.</w:t>
      </w:r>
      <w:r w:rsidRPr="009269E1">
        <w:rPr>
          <w:color w:val="000000"/>
          <w:sz w:val="28"/>
          <w:szCs w:val="28"/>
        </w:rPr>
        <w:br/>
      </w:r>
      <w:r w:rsidRPr="009269E1">
        <w:rPr>
          <w:b/>
          <w:color w:val="000000"/>
          <w:sz w:val="28"/>
          <w:szCs w:val="28"/>
        </w:rPr>
        <w:t>23 марта</w:t>
      </w:r>
      <w:r w:rsidRPr="009269E1">
        <w:rPr>
          <w:color w:val="000000"/>
          <w:sz w:val="28"/>
          <w:szCs w:val="28"/>
        </w:rPr>
        <w:t xml:space="preserve"> были проведены спортивные </w:t>
      </w:r>
      <w:r>
        <w:rPr>
          <w:color w:val="000000"/>
          <w:sz w:val="28"/>
          <w:szCs w:val="28"/>
        </w:rPr>
        <w:t xml:space="preserve">«Веселые старты» </w:t>
      </w:r>
      <w:r w:rsidRPr="009269E1">
        <w:rPr>
          <w:color w:val="000000"/>
          <w:sz w:val="28"/>
          <w:szCs w:val="28"/>
        </w:rPr>
        <w:t xml:space="preserve">для учащихся </w:t>
      </w:r>
      <w:r>
        <w:rPr>
          <w:color w:val="000000"/>
          <w:sz w:val="28"/>
          <w:szCs w:val="28"/>
        </w:rPr>
        <w:t>1-4</w:t>
      </w:r>
      <w:r w:rsidRPr="009269E1">
        <w:rPr>
          <w:color w:val="000000"/>
          <w:sz w:val="28"/>
          <w:szCs w:val="28"/>
        </w:rPr>
        <w:t xml:space="preserve"> классов </w:t>
      </w:r>
    </w:p>
    <w:p w:rsidR="009269E1" w:rsidRPr="009269E1" w:rsidRDefault="009269E1" w:rsidP="009269E1">
      <w:pPr>
        <w:pStyle w:val="ac"/>
        <w:shd w:val="clear" w:color="auto" w:fill="FFFFFF"/>
        <w:spacing w:before="90" w:beforeAutospacing="0" w:after="210" w:afterAutospacing="0"/>
        <w:rPr>
          <w:color w:val="000000"/>
          <w:sz w:val="28"/>
          <w:szCs w:val="28"/>
        </w:rPr>
      </w:pPr>
      <w:r w:rsidRPr="009269E1">
        <w:rPr>
          <w:b/>
          <w:color w:val="000000"/>
          <w:sz w:val="28"/>
          <w:szCs w:val="28"/>
        </w:rPr>
        <w:t>23 марта</w:t>
      </w:r>
      <w:r w:rsidRPr="009269E1">
        <w:rPr>
          <w:color w:val="000000"/>
          <w:sz w:val="28"/>
          <w:szCs w:val="28"/>
        </w:rPr>
        <w:t xml:space="preserve">  </w:t>
      </w:r>
      <w:r>
        <w:rPr>
          <w:color w:val="000000"/>
          <w:sz w:val="28"/>
          <w:szCs w:val="28"/>
        </w:rPr>
        <w:t xml:space="preserve">на уроках биологии в </w:t>
      </w:r>
      <w:r w:rsidRPr="009269E1">
        <w:rPr>
          <w:color w:val="000000"/>
          <w:sz w:val="28"/>
          <w:szCs w:val="28"/>
        </w:rPr>
        <w:t xml:space="preserve"> 5-</w:t>
      </w:r>
      <w:r>
        <w:rPr>
          <w:color w:val="000000"/>
          <w:sz w:val="28"/>
          <w:szCs w:val="28"/>
        </w:rPr>
        <w:t>11</w:t>
      </w:r>
      <w:r w:rsidRPr="009269E1">
        <w:rPr>
          <w:color w:val="000000"/>
          <w:sz w:val="28"/>
          <w:szCs w:val="28"/>
        </w:rPr>
        <w:t xml:space="preserve"> класс</w:t>
      </w:r>
      <w:r>
        <w:rPr>
          <w:color w:val="000000"/>
          <w:sz w:val="28"/>
          <w:szCs w:val="28"/>
        </w:rPr>
        <w:t>ах учителя рассказали о палочке Коха</w:t>
      </w:r>
      <w:r w:rsidRPr="009269E1">
        <w:rPr>
          <w:color w:val="000000"/>
          <w:sz w:val="28"/>
          <w:szCs w:val="28"/>
        </w:rPr>
        <w:t xml:space="preserve">, о мерах профилактики и борьбы с </w:t>
      </w:r>
      <w:r w:rsidR="00DB5891">
        <w:rPr>
          <w:color w:val="000000"/>
          <w:sz w:val="28"/>
          <w:szCs w:val="28"/>
        </w:rPr>
        <w:t>туберкулезом</w:t>
      </w:r>
      <w:r w:rsidRPr="009269E1">
        <w:rPr>
          <w:color w:val="000000"/>
          <w:sz w:val="28"/>
          <w:szCs w:val="28"/>
        </w:rPr>
        <w:t>. Интерактивная беседа сопровождалась показом презентации и видеофильма.</w:t>
      </w:r>
    </w:p>
    <w:p w:rsidR="009269E1" w:rsidRPr="009269E1" w:rsidRDefault="009269E1" w:rsidP="009269E1">
      <w:pPr>
        <w:rPr>
          <w:sz w:val="28"/>
          <w:szCs w:val="28"/>
        </w:rPr>
      </w:pPr>
    </w:p>
    <w:sectPr w:rsidR="009269E1" w:rsidRPr="009269E1" w:rsidSect="009269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269E1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2DD"/>
    <w:rsid w:val="000F5903"/>
    <w:rsid w:val="000F5AF2"/>
    <w:rsid w:val="000F5C53"/>
    <w:rsid w:val="000F62E8"/>
    <w:rsid w:val="000F6B3F"/>
    <w:rsid w:val="000F6DEB"/>
    <w:rsid w:val="000F73CD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047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01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3DB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CE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4C2"/>
    <w:rsid w:val="006445D6"/>
    <w:rsid w:val="006449C0"/>
    <w:rsid w:val="00644B77"/>
    <w:rsid w:val="00644DBA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FF3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69E1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891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0ECE"/>
    <w:pPr>
      <w:keepNext/>
      <w:spacing w:line="360" w:lineRule="auto"/>
      <w:outlineLvl w:val="0"/>
    </w:pPr>
    <w:rPr>
      <w:rFonts w:eastAsia="MS Gothic"/>
      <w:b/>
      <w:bCs/>
      <w:caps/>
      <w:kern w:val="32"/>
      <w:sz w:val="28"/>
      <w:szCs w:val="28"/>
    </w:rPr>
  </w:style>
  <w:style w:type="paragraph" w:styleId="2">
    <w:name w:val="heading 2"/>
    <w:basedOn w:val="a"/>
    <w:next w:val="a"/>
    <w:link w:val="20"/>
    <w:qFormat/>
    <w:rsid w:val="00640EC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40ECE"/>
    <w:pPr>
      <w:keepNext/>
      <w:spacing w:before="240" w:after="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640E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0ECE"/>
    <w:rPr>
      <w:rFonts w:eastAsia="MS Gothic" w:cs="Times New Roman"/>
      <w:b/>
      <w:bCs/>
      <w:caps/>
      <w:kern w:val="32"/>
      <w:sz w:val="28"/>
      <w:szCs w:val="28"/>
    </w:rPr>
  </w:style>
  <w:style w:type="character" w:customStyle="1" w:styleId="20">
    <w:name w:val="Заголовок 2 Знак"/>
    <w:link w:val="2"/>
    <w:rsid w:val="00640ECE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640ECE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640E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Subtitle"/>
    <w:basedOn w:val="a"/>
    <w:next w:val="a"/>
    <w:link w:val="a4"/>
    <w:qFormat/>
    <w:rsid w:val="00640ECE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4">
    <w:name w:val="Подзаголовок Знак"/>
    <w:link w:val="a3"/>
    <w:rsid w:val="00640ECE"/>
    <w:rPr>
      <w:rFonts w:eastAsia="MS Gothic" w:cs="Times New Roman"/>
      <w:b/>
      <w:sz w:val="28"/>
      <w:szCs w:val="24"/>
    </w:rPr>
  </w:style>
  <w:style w:type="character" w:styleId="a5">
    <w:name w:val="Strong"/>
    <w:basedOn w:val="a0"/>
    <w:uiPriority w:val="22"/>
    <w:qFormat/>
    <w:rsid w:val="00640ECE"/>
    <w:rPr>
      <w:b/>
      <w:bCs/>
    </w:rPr>
  </w:style>
  <w:style w:type="character" w:styleId="a6">
    <w:name w:val="Emphasis"/>
    <w:basedOn w:val="a0"/>
    <w:qFormat/>
    <w:rsid w:val="00640ECE"/>
    <w:rPr>
      <w:i/>
      <w:iCs/>
    </w:rPr>
  </w:style>
  <w:style w:type="paragraph" w:styleId="a7">
    <w:name w:val="No Spacing"/>
    <w:uiPriority w:val="1"/>
    <w:qFormat/>
    <w:rsid w:val="00640EC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640ECE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640ECE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Средняя сетка 21"/>
    <w:basedOn w:val="a"/>
    <w:uiPriority w:val="1"/>
    <w:qFormat/>
    <w:rsid w:val="00640ECE"/>
    <w:pPr>
      <w:numPr>
        <w:numId w:val="1"/>
      </w:numPr>
      <w:spacing w:line="360" w:lineRule="auto"/>
      <w:contextualSpacing/>
      <w:jc w:val="both"/>
      <w:outlineLvl w:val="1"/>
    </w:pPr>
    <w:rPr>
      <w:sz w:val="28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640ECE"/>
    <w:pPr>
      <w:ind w:left="720"/>
      <w:contextualSpacing/>
    </w:pPr>
    <w:rPr>
      <w:rFonts w:ascii="Calibri" w:eastAsia="Calibri" w:hAnsi="Calibri"/>
    </w:rPr>
  </w:style>
  <w:style w:type="character" w:customStyle="1" w:styleId="1-2">
    <w:name w:val="Средняя сетка 1 - Акцент 2 Знак"/>
    <w:link w:val="1-21"/>
    <w:uiPriority w:val="34"/>
    <w:locked/>
    <w:rsid w:val="00640ECE"/>
    <w:rPr>
      <w:rFonts w:ascii="Calibri" w:eastAsia="Calibri" w:hAnsi="Calibri"/>
      <w:sz w:val="24"/>
      <w:szCs w:val="24"/>
    </w:rPr>
  </w:style>
  <w:style w:type="paragraph" w:customStyle="1" w:styleId="-12">
    <w:name w:val="Цветной список - Акцент 12"/>
    <w:basedOn w:val="a"/>
    <w:qFormat/>
    <w:rsid w:val="00640ECE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640ECE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640ECE"/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А_основной"/>
    <w:basedOn w:val="a"/>
    <w:link w:val="ab"/>
    <w:qFormat/>
    <w:rsid w:val="00640ECE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А_основной Знак"/>
    <w:link w:val="aa"/>
    <w:rsid w:val="00640ECE"/>
    <w:rPr>
      <w:rFonts w:eastAsia="Calibri"/>
      <w:sz w:val="28"/>
      <w:szCs w:val="28"/>
      <w:lang w:eastAsia="en-US"/>
    </w:rPr>
  </w:style>
  <w:style w:type="paragraph" w:styleId="ac">
    <w:name w:val="Normal (Web)"/>
    <w:basedOn w:val="a"/>
    <w:uiPriority w:val="99"/>
    <w:semiHidden/>
    <w:unhideWhenUsed/>
    <w:rsid w:val="009269E1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uchenik8</cp:lastModifiedBy>
  <cp:revision>1</cp:revision>
  <dcterms:created xsi:type="dcterms:W3CDTF">2023-03-31T10:02:00Z</dcterms:created>
  <dcterms:modified xsi:type="dcterms:W3CDTF">2023-03-31T10:14:00Z</dcterms:modified>
</cp:coreProperties>
</file>