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16" w:rsidRDefault="005F7C16" w:rsidP="005F7C16">
      <w:pPr>
        <w:jc w:val="center"/>
        <w:rPr>
          <w:b/>
        </w:rPr>
      </w:pPr>
      <w:r>
        <w:rPr>
          <w:b/>
        </w:rPr>
        <w:t>ДОГОВОР</w:t>
      </w:r>
    </w:p>
    <w:p w:rsidR="005F7C16" w:rsidRDefault="005F7C16" w:rsidP="005F7C16">
      <w:pPr>
        <w:jc w:val="center"/>
        <w:rPr>
          <w:b/>
        </w:rPr>
      </w:pPr>
      <w:r>
        <w:rPr>
          <w:b/>
        </w:rPr>
        <w:t xml:space="preserve">об обучении  между  МОУ «Арамашевская СОШ»   </w:t>
      </w:r>
    </w:p>
    <w:p w:rsidR="005F7C16" w:rsidRDefault="005F7C16" w:rsidP="005F7C16">
      <w:pPr>
        <w:jc w:val="center"/>
        <w:rPr>
          <w:b/>
        </w:rPr>
      </w:pPr>
      <w:r>
        <w:rPr>
          <w:b/>
        </w:rPr>
        <w:t>и родителями (законными представителями) учащегося</w:t>
      </w:r>
    </w:p>
    <w:p w:rsidR="005F7C16" w:rsidRDefault="005F7C16" w:rsidP="005F7C16">
      <w:pPr>
        <w:jc w:val="center"/>
        <w:rPr>
          <w:sz w:val="20"/>
          <w:szCs w:val="20"/>
        </w:rPr>
      </w:pPr>
      <w:r>
        <w:rPr>
          <w:sz w:val="20"/>
          <w:szCs w:val="20"/>
        </w:rPr>
        <w:t>(составлен  на основании  статей  33 п.2, ст.44, ст.54 п.2,  ст.61 ФЗ № 273)</w:t>
      </w:r>
    </w:p>
    <w:p w:rsidR="005F7C16" w:rsidRDefault="005F7C16" w:rsidP="005F7C16">
      <w:pPr>
        <w:jc w:val="center"/>
        <w:rPr>
          <w:sz w:val="20"/>
          <w:szCs w:val="20"/>
        </w:rPr>
      </w:pPr>
    </w:p>
    <w:p w:rsidR="005F7C16" w:rsidRDefault="005F7C16" w:rsidP="005F7C16">
      <w:pPr>
        <w:rPr>
          <w:sz w:val="20"/>
          <w:szCs w:val="20"/>
        </w:rPr>
      </w:pPr>
    </w:p>
    <w:p w:rsidR="005F7C16" w:rsidRDefault="005F7C16" w:rsidP="005F7C16">
      <w:pPr>
        <w:rPr>
          <w:sz w:val="20"/>
          <w:szCs w:val="20"/>
        </w:rPr>
      </w:pPr>
    </w:p>
    <w:p w:rsidR="005F7C16" w:rsidRDefault="005F7C16" w:rsidP="005F7C16">
      <w:pPr>
        <w:rPr>
          <w:sz w:val="18"/>
          <w:szCs w:val="18"/>
        </w:rPr>
      </w:pPr>
      <w:r>
        <w:rPr>
          <w:sz w:val="18"/>
          <w:szCs w:val="18"/>
        </w:rPr>
        <w:t>с. Арамашево                                                                                                                                                                   «____»___________20__ г.</w:t>
      </w:r>
    </w:p>
    <w:p w:rsidR="005F7C16" w:rsidRDefault="005F7C16" w:rsidP="005F7C16">
      <w:pPr>
        <w:rPr>
          <w:sz w:val="18"/>
          <w:szCs w:val="18"/>
        </w:rPr>
      </w:pP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Муниципальное  общеобразовательное учреждение «Арамашевская средняя общеобразовательная школа имени Героя Советского Союза Михаила Мантурова», именуемое в дальнейшем Школа, в лице директора  Телегиной Ларисы Николаевны, действующей на основании Устава, с одной стороны, и 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  </w:t>
      </w:r>
    </w:p>
    <w:p w:rsidR="005F7C16" w:rsidRDefault="005F7C16" w:rsidP="005F7C16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 отчество) </w:t>
      </w:r>
    </w:p>
    <w:p w:rsidR="005F7C16" w:rsidRDefault="005F7C16" w:rsidP="005F7C16">
      <w:pPr>
        <w:pBdr>
          <w:bottom w:val="single" w:sz="12" w:space="8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именуемые  в дальнейшем  Родители  (законные  представители) с другой стороны заключили настоящий договор о нижеследующем. </w:t>
      </w:r>
    </w:p>
    <w:p w:rsidR="005F7C16" w:rsidRDefault="005F7C16" w:rsidP="005F7C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Предмет договора </w:t>
      </w:r>
    </w:p>
    <w:p w:rsidR="005F7C16" w:rsidRDefault="005F7C16" w:rsidP="005F7C16">
      <w:pPr>
        <w:jc w:val="center"/>
        <w:rPr>
          <w:b/>
          <w:sz w:val="18"/>
          <w:szCs w:val="18"/>
        </w:rPr>
      </w:pPr>
    </w:p>
    <w:p w:rsidR="005F7C16" w:rsidRDefault="005F7C16" w:rsidP="005F7C16">
      <w:pPr>
        <w:rPr>
          <w:sz w:val="18"/>
          <w:szCs w:val="18"/>
        </w:rPr>
      </w:pPr>
      <w:r>
        <w:rPr>
          <w:sz w:val="18"/>
          <w:szCs w:val="18"/>
        </w:rPr>
        <w:t>1.1. Предметом договора является организация обучения учащегося                    _________________________________________________________________________________________________________________</w:t>
      </w:r>
    </w:p>
    <w:p w:rsidR="005F7C16" w:rsidRDefault="005F7C16" w:rsidP="005F7C16">
      <w:pP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 ученика, дата рождения)</w:t>
      </w:r>
    </w:p>
    <w:p w:rsidR="005F7C16" w:rsidRDefault="005F7C16" w:rsidP="005F7C16">
      <w:pPr>
        <w:rPr>
          <w:sz w:val="14"/>
          <w:szCs w:val="14"/>
        </w:rPr>
      </w:pPr>
      <w:r>
        <w:rPr>
          <w:sz w:val="18"/>
          <w:szCs w:val="18"/>
        </w:rPr>
        <w:t xml:space="preserve"> по образовательным программам  начального общего, основного общего  и среднего  общего  образования.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1.2.   Настоящий договор определяет и регулирует отношения между Школой и Родителями в период обучения учащегося в образовательном учреждении.  Целью договора является установление ответственности сторон,  юридическое закрепление сторон обучения учащегося на уровнях  начального общего, основного общего, среднего  общего  образования, обеспечение взаимодействия между сторонами.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 </w:t>
      </w:r>
      <w:r>
        <w:rPr>
          <w:sz w:val="18"/>
          <w:szCs w:val="18"/>
        </w:rPr>
        <w:tab/>
        <w:t xml:space="preserve">При организации учебного процесса стороны руководствуются:   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Конвенцией о правах ребенка, принятой Генеральной Ассамблеей ООН.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Федеральным законом «Об образовании в Российской Федерации»  № 273-ФЗ;</w:t>
      </w:r>
    </w:p>
    <w:p w:rsidR="005F7C16" w:rsidRDefault="005F7C16" w:rsidP="005F7C16">
      <w:pPr>
        <w:jc w:val="both"/>
        <w:rPr>
          <w:sz w:val="18"/>
          <w:szCs w:val="18"/>
        </w:rPr>
      </w:pPr>
    </w:p>
    <w:p w:rsidR="005F7C16" w:rsidRDefault="005F7C16" w:rsidP="005F7C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2. Обязанности сторон</w:t>
      </w:r>
    </w:p>
    <w:p w:rsidR="005F7C16" w:rsidRDefault="005F7C16" w:rsidP="005F7C16">
      <w:pPr>
        <w:jc w:val="center"/>
        <w:rPr>
          <w:b/>
          <w:sz w:val="18"/>
          <w:szCs w:val="18"/>
        </w:rPr>
      </w:pP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2.1.</w:t>
      </w:r>
      <w:r>
        <w:rPr>
          <w:sz w:val="18"/>
          <w:szCs w:val="18"/>
        </w:rPr>
        <w:tab/>
        <w:t>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сотрудничества, согласия и взаимного уважения обязуются: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сотрудничать, соблюдая законодательство  Российской Федерации, Устав школы и локальные акты, настоящий договор;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 поддерживать инициативы по совершенствованию обучения, воспитания и путей взаимодействия;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принимать необходимые меры, ограждающие педагогических работников и администрацию школы от необоснованного вмешательства в их профессиональную  и должностную деятельность;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 уважительно вести себя по отношению к участникам образовательного процесса, вспомогательному и обслуживающему персоналу. </w:t>
      </w:r>
    </w:p>
    <w:p w:rsidR="005F7C16" w:rsidRDefault="005F7C16" w:rsidP="005F7C1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2.2. Школа обязуется: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 xml:space="preserve">организовать  образовательный  процесс  в очной  форме  </w:t>
      </w:r>
      <w:proofErr w:type="gramStart"/>
      <w:r>
        <w:rPr>
          <w:sz w:val="18"/>
          <w:szCs w:val="18"/>
        </w:rPr>
        <w:t>обучения  по</w:t>
      </w:r>
      <w:proofErr w:type="gramEnd"/>
      <w:r>
        <w:rPr>
          <w:sz w:val="18"/>
          <w:szCs w:val="18"/>
        </w:rPr>
        <w:t xml:space="preserve">  следующим  типам  и  видам  образовательных  программ: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1. основная  образовательная  программа  начального  общего  образования -  4  года  обучения;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2.основная  образовательная  программа  основного общего  образования - 5  лет  обучения;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3. основная  образовательная программа  среднего общего  образования  - 2  года   обучения;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создать благоприятные условия для интеллектуального, нравственного, эмоционального и физического развития личности учащегося, всестороннего развития его способностей, гарантирует защиту прав и свобод личности учащихся;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 нести ответственность за жизнь и здоровье  обучающегося  во время образовательного процесса.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соблюдать установленные санитарные и гигиенические нормы, правила и требования;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вести занятия согласно учебному плану;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проводить обучение в соответствии с утвержденными образовательными  программами;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обеспечить проведение промежуточной и итоговой аттестации </w:t>
      </w:r>
      <w:proofErr w:type="gramStart"/>
      <w:r>
        <w:rPr>
          <w:sz w:val="18"/>
          <w:szCs w:val="18"/>
        </w:rPr>
        <w:t>обучающегося</w:t>
      </w:r>
      <w:proofErr w:type="gramEnd"/>
      <w:r>
        <w:rPr>
          <w:sz w:val="18"/>
          <w:szCs w:val="18"/>
        </w:rPr>
        <w:t xml:space="preserve"> в соответствии с действующими нормативными документами;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 информировать родителей об изменениях во внутреннем распорядке Школы;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предоставлять учащемуся  возможность принимать участие во внеклассных мероприятиях, проводимых Школой;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предоставлять дополнительные платные образовательные услуги по желанию родителей (законных представителей);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своевременно принимать меры по восстановлению справедливости относительно учащегося в различных конфликтных ситуациях;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обеспечить  горячим питанием в школьной столовой  с согласия  родителей;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соблюдать условия настоящего договора.</w:t>
      </w:r>
    </w:p>
    <w:p w:rsidR="005F7C16" w:rsidRDefault="005F7C16" w:rsidP="005F7C1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2.3. Родители (законные  представители) обязуются:</w:t>
      </w:r>
    </w:p>
    <w:p w:rsidR="005F7C16" w:rsidRDefault="005F7C16" w:rsidP="005F7C1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1. Родители </w:t>
      </w:r>
      <w:hyperlink r:id="rId5" w:history="1">
        <w:r>
          <w:rPr>
            <w:rStyle w:val="ac"/>
            <w:rFonts w:eastAsia="MS Gothic" w:cs="Calibri"/>
            <w:sz w:val="18"/>
            <w:szCs w:val="18"/>
          </w:rPr>
          <w:t>(законные представители)</w:t>
        </w:r>
      </w:hyperlink>
      <w:r>
        <w:rPr>
          <w:rFonts w:cs="Calibri"/>
          <w:sz w:val="18"/>
          <w:szCs w:val="18"/>
        </w:rPr>
        <w:t xml:space="preserve"> несовершеннолетних учащихся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5F7C16" w:rsidRDefault="005F7C16" w:rsidP="005F7C16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учащихся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3. Родители (законные представители) несовершеннолетних учащихся обязаны: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1) обеспечить получение детьми общего образования;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учащихся, порядок регламентации образовательных отношений между образовательной организацией и учащимися и (или) их родителями (законными представителями) и оформления </w:t>
      </w:r>
      <w:r>
        <w:rPr>
          <w:rFonts w:cs="Calibri"/>
          <w:sz w:val="18"/>
          <w:szCs w:val="18"/>
        </w:rPr>
        <w:lastRenderedPageBreak/>
        <w:t>возникновения, приостановления и прекращения этих отношений;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3) уважать честь и достоинство учащихся и работников организации, осуществляющей образовательную деятельность.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учащихся несут ответственность, предусмотренную законодательством Российской Федерации.</w:t>
      </w:r>
    </w:p>
    <w:p w:rsidR="005F7C16" w:rsidRDefault="005F7C16" w:rsidP="005F7C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3. Права  сторон</w:t>
      </w:r>
    </w:p>
    <w:p w:rsidR="005F7C16" w:rsidRDefault="005F7C16" w:rsidP="005F7C16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>3.1. Школа имеет право: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по  согласованию  с  действующими органами   самоуправления  школы  (Совет родителей несовершеннолетних, Совет  школы)  устанавливать плату за питание учащихся, исходя  из  потребностей  учащихся. 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требовать от учащегося и родителей соблюдения условий настоящего договора;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требовать от учащегося выполнения учебной нагрузки в полном объеме;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 вносить предложения по воспитанию учащегося;</w:t>
      </w:r>
    </w:p>
    <w:p w:rsidR="005F7C16" w:rsidRDefault="005F7C16" w:rsidP="005F7C16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  в случае систематических нарушений родителями законодательства Российской Федерации об образовании или своих обязательств 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  власти, опеки и попечительства, судебные органы для принятия мер, а также поставить вопрос о расторжения договора</w:t>
      </w:r>
      <w:proofErr w:type="gramEnd"/>
      <w:r>
        <w:rPr>
          <w:sz w:val="18"/>
          <w:szCs w:val="18"/>
        </w:rPr>
        <w:t xml:space="preserve"> с Родителями.</w:t>
      </w:r>
    </w:p>
    <w:p w:rsidR="005F7C16" w:rsidRDefault="005F7C16" w:rsidP="005F7C1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3.2. Родители имеют право: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-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rFonts w:cs="Calibri"/>
          <w:sz w:val="18"/>
          <w:szCs w:val="18"/>
        </w:rPr>
        <w:t>психолого-медико-педагогической</w:t>
      </w:r>
      <w:proofErr w:type="spellEnd"/>
      <w:r>
        <w:rPr>
          <w:rFonts w:cs="Calibri"/>
          <w:sz w:val="18"/>
          <w:szCs w:val="18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-  дать ребенку начальное общее, основное общее, среднее общее образование в семье. </w:t>
      </w:r>
      <w:proofErr w:type="gramStart"/>
      <w:r>
        <w:rPr>
          <w:rFonts w:cs="Calibri"/>
          <w:sz w:val="18"/>
          <w:szCs w:val="18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знакомиться с содержанием образования, используемыми методами обучения и воспитания, образовательными технологиями, а также с отметками успеваемости своих детей;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защищать права и законные интересы учащихся;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получать информацию обо всех видах планируемых обследований (психологических, психолого-педагогических) учащихся,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учащихся;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5F7C16" w:rsidRDefault="005F7C16" w:rsidP="005F7C16">
      <w:pPr>
        <w:widowControl w:val="0"/>
        <w:autoSpaceDE w:val="0"/>
        <w:autoSpaceDN w:val="0"/>
        <w:adjustRightInd w:val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- присутствовать при обследовании детей </w:t>
      </w:r>
      <w:proofErr w:type="spellStart"/>
      <w:r>
        <w:rPr>
          <w:rFonts w:cs="Calibri"/>
          <w:sz w:val="18"/>
          <w:szCs w:val="18"/>
        </w:rPr>
        <w:t>психолого-медико-педагогической</w:t>
      </w:r>
      <w:proofErr w:type="spellEnd"/>
      <w:r>
        <w:rPr>
          <w:rFonts w:cs="Calibri"/>
          <w:sz w:val="18"/>
          <w:szCs w:val="1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обращаться в конфликтную комиссию Школы в случае несогласия с решением или действием администрации, учителей, классного руководителя по отношению к учащемуся;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 требовать квалифицированного преподавания учебных курсов и дисциплин, уважительного отношения  к личности учащегося;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требовать организации обучения в соответствии с государственными образовательными стандартами;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  знакомиться с учебными программами, присутствовать на занятиях с согласия администрации и преподавательского состава;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  получать информацию об успеваемости ребенка;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  вносить предложения по улучшению работы с ребенком;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  выбирать виды платных образовательных услуг;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  вносить добровольные пожертвования и целевые взносы на развитие образовательного учреждения;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sz w:val="18"/>
          <w:szCs w:val="18"/>
        </w:rPr>
        <w:t>-    расторгнуть настоящий договор досрочно в одностороннем порядке при  условии  предварительного уведомления об этом Школу за 30 дней.</w:t>
      </w:r>
    </w:p>
    <w:p w:rsidR="005F7C16" w:rsidRDefault="005F7C16" w:rsidP="005F7C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4. Срок действия договора и порядок его расторжения</w:t>
      </w:r>
    </w:p>
    <w:p w:rsidR="005F7C16" w:rsidRDefault="005F7C16" w:rsidP="005F7C16">
      <w:pPr>
        <w:jc w:val="center"/>
        <w:rPr>
          <w:b/>
          <w:sz w:val="18"/>
          <w:szCs w:val="18"/>
        </w:rPr>
      </w:pP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4.1.</w:t>
      </w:r>
      <w:r>
        <w:rPr>
          <w:sz w:val="18"/>
          <w:szCs w:val="18"/>
        </w:rPr>
        <w:t xml:space="preserve"> Настоящий договор вступает в силу с момента его подписания и действует до получения общего  образования в школе;</w:t>
      </w:r>
    </w:p>
    <w:p w:rsidR="005F7C16" w:rsidRDefault="005F7C16" w:rsidP="005F7C16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4.2. </w:t>
      </w:r>
      <w:r>
        <w:rPr>
          <w:sz w:val="18"/>
          <w:szCs w:val="18"/>
        </w:rPr>
        <w:t>Договор может быть изменен, дополнен по соглашению Сторон.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4.3. </w:t>
      </w:r>
      <w:proofErr w:type="gramStart"/>
      <w:r>
        <w:rPr>
          <w:sz w:val="18"/>
          <w:szCs w:val="18"/>
        </w:rPr>
        <w:t>Договор</w:t>
      </w:r>
      <w:proofErr w:type="gramEnd"/>
      <w:r>
        <w:rPr>
          <w:sz w:val="18"/>
          <w:szCs w:val="18"/>
        </w:rPr>
        <w:t xml:space="preserve"> может быть расторгнут по окончании срока действия по взаимному соглашению сторон, а  также в любой другой срок по инициативе одной из сторон в случае нарушения другой стороной (частично или полностью) своих обязательств.</w:t>
      </w:r>
    </w:p>
    <w:p w:rsidR="005F7C16" w:rsidRDefault="005F7C16" w:rsidP="005F7C16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4.4.</w:t>
      </w:r>
      <w:r>
        <w:rPr>
          <w:sz w:val="18"/>
          <w:szCs w:val="18"/>
        </w:rPr>
        <w:t xml:space="preserve">   Договор составлен в двух экземплярах по одному для каждой из сторон договора. Оба экземпляра имеют равную юридическую силу.</w:t>
      </w:r>
    </w:p>
    <w:p w:rsidR="005F7C16" w:rsidRDefault="005F7C16" w:rsidP="005F7C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5. Реквизиты сторон</w:t>
      </w:r>
    </w:p>
    <w:p w:rsidR="005F7C16" w:rsidRDefault="005F7C16" w:rsidP="005F7C16">
      <w:pPr>
        <w:jc w:val="center"/>
        <w:rPr>
          <w:b/>
          <w:sz w:val="18"/>
          <w:szCs w:val="18"/>
        </w:rPr>
      </w:pPr>
    </w:p>
    <w:tbl>
      <w:tblPr>
        <w:tblW w:w="10712" w:type="dxa"/>
        <w:tblLook w:val="04A0"/>
      </w:tblPr>
      <w:tblGrid>
        <w:gridCol w:w="5356"/>
        <w:gridCol w:w="5356"/>
      </w:tblGrid>
      <w:tr w:rsidR="005F7C16" w:rsidTr="005F7C16">
        <w:trPr>
          <w:trHeight w:val="1306"/>
        </w:trPr>
        <w:tc>
          <w:tcPr>
            <w:tcW w:w="5356" w:type="dxa"/>
          </w:tcPr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общеобразовательное учреждение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«Арамашевская средняя общеобразовательная школа имени 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Героя Советского Союза Михаила Мантурова»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(МОУ «Арамашевская СОШ»)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 624672 Свердловская область, Алапаевский район, 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Арамашево, ул. Школьная, д.1</w:t>
            </w:r>
          </w:p>
          <w:p w:rsidR="005F7C16" w:rsidRDefault="005F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    ______________  Л.Н. Телегина</w:t>
            </w:r>
          </w:p>
          <w:p w:rsidR="005F7C16" w:rsidRDefault="005C77A7" w:rsidP="005C77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МП</w:t>
            </w:r>
          </w:p>
        </w:tc>
        <w:tc>
          <w:tcPr>
            <w:tcW w:w="5356" w:type="dxa"/>
            <w:hideMark/>
          </w:tcPr>
          <w:p w:rsidR="005F7C16" w:rsidRDefault="00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Родители</w:t>
            </w:r>
          </w:p>
          <w:p w:rsidR="005F7C16" w:rsidRDefault="00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(законные представители)</w:t>
            </w:r>
          </w:p>
          <w:p w:rsidR="005F7C16" w:rsidRDefault="00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паспорт______________________________</w:t>
            </w:r>
          </w:p>
          <w:p w:rsidR="005F7C16" w:rsidRDefault="00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5F7C16" w:rsidRDefault="005F7C1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</w:t>
            </w:r>
          </w:p>
          <w:p w:rsidR="005F7C16" w:rsidRDefault="005F7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   подпись</w:t>
            </w:r>
          </w:p>
        </w:tc>
      </w:tr>
    </w:tbl>
    <w:p w:rsidR="005F7C16" w:rsidRDefault="005F7C16" w:rsidP="005F7C16">
      <w:pPr>
        <w:rPr>
          <w:b/>
          <w:sz w:val="20"/>
          <w:szCs w:val="20"/>
        </w:rPr>
      </w:pPr>
    </w:p>
    <w:p w:rsidR="00AC5E2A" w:rsidRDefault="00AC5E2A"/>
    <w:sectPr w:rsidR="00AC5E2A" w:rsidSect="005F7C1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7C16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047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E21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3DB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C77A7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C16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CE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16"/>
    <w:pPr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EC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640ECE"/>
    <w:pPr>
      <w:keepNext/>
      <w:spacing w:before="240" w:after="60" w:line="276" w:lineRule="auto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0ECE"/>
    <w:pPr>
      <w:keepNext/>
      <w:spacing w:before="240" w:after="60" w:line="276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40EC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0ECE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640EC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ECE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640E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640EC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link w:val="a3"/>
    <w:rsid w:val="00640ECE"/>
    <w:rPr>
      <w:rFonts w:eastAsia="MS Gothic" w:cs="Times New Roman"/>
      <w:b/>
      <w:sz w:val="28"/>
      <w:szCs w:val="24"/>
    </w:rPr>
  </w:style>
  <w:style w:type="character" w:styleId="a5">
    <w:name w:val="Strong"/>
    <w:basedOn w:val="a0"/>
    <w:uiPriority w:val="22"/>
    <w:qFormat/>
    <w:rsid w:val="00640ECE"/>
    <w:rPr>
      <w:b/>
      <w:bCs/>
    </w:rPr>
  </w:style>
  <w:style w:type="character" w:styleId="a6">
    <w:name w:val="Emphasis"/>
    <w:basedOn w:val="a0"/>
    <w:qFormat/>
    <w:rsid w:val="00640ECE"/>
    <w:rPr>
      <w:i/>
      <w:iCs/>
    </w:rPr>
  </w:style>
  <w:style w:type="paragraph" w:styleId="a7">
    <w:name w:val="No Spacing"/>
    <w:uiPriority w:val="1"/>
    <w:qFormat/>
    <w:rsid w:val="0064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640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640ECE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640ECE"/>
    <w:pPr>
      <w:spacing w:line="276" w:lineRule="auto"/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640ECE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640ECE"/>
    <w:pPr>
      <w:spacing w:after="200" w:line="276" w:lineRule="auto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640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А_основной"/>
    <w:basedOn w:val="a"/>
    <w:link w:val="ab"/>
    <w:qFormat/>
    <w:rsid w:val="00640EC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А_основной Знак"/>
    <w:link w:val="aa"/>
    <w:rsid w:val="00640ECE"/>
    <w:rPr>
      <w:rFonts w:eastAsia="Calibri"/>
      <w:sz w:val="28"/>
      <w:szCs w:val="28"/>
      <w:lang w:eastAsia="en-US"/>
    </w:rPr>
  </w:style>
  <w:style w:type="character" w:styleId="ac">
    <w:name w:val="Hyperlink"/>
    <w:basedOn w:val="a0"/>
    <w:semiHidden/>
    <w:unhideWhenUsed/>
    <w:rsid w:val="005F7C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4A91871469C6E06E01FC3B1CFBF83C0AAF0443EBCD1E681E54AF59707F05E352023741D2A2EEH7K4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1685</Words>
  <Characters>9608</Characters>
  <Application>Microsoft Office Word</Application>
  <DocSecurity>0</DocSecurity>
  <Lines>80</Lines>
  <Paragraphs>22</Paragraphs>
  <ScaleCrop>false</ScaleCrop>
  <Company>Microsoft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3</cp:revision>
  <dcterms:created xsi:type="dcterms:W3CDTF">2024-10-25T10:22:00Z</dcterms:created>
  <dcterms:modified xsi:type="dcterms:W3CDTF">2024-10-25T10:25:00Z</dcterms:modified>
</cp:coreProperties>
</file>